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31A" w:rsidRPr="005A1934" w:rsidRDefault="003E431A" w:rsidP="00AF4412">
      <w:pPr>
        <w:spacing w:after="0"/>
        <w:jc w:val="center"/>
        <w:rPr>
          <w:rFonts w:cstheme="minorHAnsi"/>
          <w:b/>
          <w:sz w:val="20"/>
          <w:szCs w:val="20"/>
        </w:rPr>
      </w:pPr>
    </w:p>
    <w:p w:rsidR="000B5B18" w:rsidRPr="005A1934" w:rsidRDefault="000B5B18" w:rsidP="000B5B18">
      <w:pPr>
        <w:spacing w:after="0"/>
        <w:jc w:val="center"/>
        <w:rPr>
          <w:rFonts w:cstheme="minorHAnsi"/>
          <w:b/>
          <w:sz w:val="28"/>
          <w:szCs w:val="20"/>
        </w:rPr>
      </w:pPr>
      <w:r w:rsidRPr="005A1934">
        <w:rPr>
          <w:rFonts w:cstheme="minorHAnsi"/>
          <w:b/>
          <w:sz w:val="28"/>
          <w:szCs w:val="20"/>
        </w:rPr>
        <w:t>Empfehlungen des Österreichischen Handballbundes</w:t>
      </w:r>
    </w:p>
    <w:p w:rsidR="000B5B18" w:rsidRPr="005A1934" w:rsidRDefault="000B5B18" w:rsidP="000B5B18">
      <w:pPr>
        <w:spacing w:after="0"/>
        <w:jc w:val="center"/>
        <w:rPr>
          <w:rFonts w:cstheme="minorHAnsi"/>
          <w:b/>
          <w:sz w:val="28"/>
          <w:szCs w:val="20"/>
        </w:rPr>
      </w:pPr>
      <w:r w:rsidRPr="005A1934">
        <w:rPr>
          <w:rFonts w:cstheme="minorHAnsi"/>
          <w:b/>
          <w:sz w:val="28"/>
          <w:szCs w:val="20"/>
        </w:rPr>
        <w:t xml:space="preserve">zur </w:t>
      </w:r>
      <w:r w:rsidR="006D4951">
        <w:rPr>
          <w:rFonts w:cstheme="minorHAnsi"/>
          <w:b/>
          <w:sz w:val="28"/>
          <w:szCs w:val="20"/>
        </w:rPr>
        <w:t>Covid</w:t>
      </w:r>
      <w:r w:rsidR="005B6257" w:rsidRPr="005A1934">
        <w:rPr>
          <w:rFonts w:cstheme="minorHAnsi"/>
          <w:b/>
          <w:sz w:val="28"/>
          <w:szCs w:val="20"/>
        </w:rPr>
        <w:t>-19 Prävention</w:t>
      </w:r>
      <w:r w:rsidR="00B5386E" w:rsidRPr="005A1934">
        <w:rPr>
          <w:rFonts w:cstheme="minorHAnsi"/>
          <w:b/>
          <w:sz w:val="28"/>
          <w:szCs w:val="20"/>
        </w:rPr>
        <w:t xml:space="preserve"> </w:t>
      </w:r>
      <w:r w:rsidR="003A3D47" w:rsidRPr="005A1934">
        <w:rPr>
          <w:rFonts w:cstheme="minorHAnsi"/>
          <w:b/>
          <w:sz w:val="28"/>
          <w:szCs w:val="20"/>
        </w:rPr>
        <w:t xml:space="preserve">für </w:t>
      </w:r>
      <w:r w:rsidR="002733AF" w:rsidRPr="005A1934">
        <w:rPr>
          <w:rFonts w:cstheme="minorHAnsi"/>
          <w:b/>
          <w:sz w:val="28"/>
          <w:szCs w:val="20"/>
        </w:rPr>
        <w:t xml:space="preserve">Handball-Veranstaltungen </w:t>
      </w:r>
      <w:r w:rsidR="003A3D47" w:rsidRPr="005A1934">
        <w:rPr>
          <w:rFonts w:cstheme="minorHAnsi"/>
          <w:b/>
          <w:sz w:val="28"/>
          <w:szCs w:val="20"/>
        </w:rPr>
        <w:t xml:space="preserve"> </w:t>
      </w:r>
    </w:p>
    <w:p w:rsidR="0072333F" w:rsidRPr="005A1934" w:rsidRDefault="005B6257" w:rsidP="000B5B18">
      <w:pPr>
        <w:spacing w:after="0"/>
        <w:jc w:val="center"/>
        <w:rPr>
          <w:rFonts w:cstheme="minorHAnsi"/>
          <w:sz w:val="16"/>
          <w:szCs w:val="20"/>
        </w:rPr>
      </w:pPr>
      <w:r w:rsidRPr="005A1934">
        <w:rPr>
          <w:rFonts w:cstheme="minorHAnsi"/>
          <w:sz w:val="16"/>
          <w:szCs w:val="20"/>
        </w:rPr>
        <w:t>(</w:t>
      </w:r>
      <w:r w:rsidR="002733AF" w:rsidRPr="005A1934">
        <w:rPr>
          <w:rFonts w:cstheme="minorHAnsi"/>
          <w:sz w:val="16"/>
          <w:szCs w:val="20"/>
        </w:rPr>
        <w:t xml:space="preserve">Spiele / Turniere </w:t>
      </w:r>
      <w:r w:rsidR="002733AF" w:rsidRPr="005A1934">
        <w:rPr>
          <w:rFonts w:cstheme="minorHAnsi"/>
          <w:sz w:val="16"/>
          <w:szCs w:val="20"/>
          <w:u w:val="single"/>
        </w:rPr>
        <w:t>mit</w:t>
      </w:r>
      <w:r w:rsidR="003A3D47" w:rsidRPr="005A1934">
        <w:rPr>
          <w:rFonts w:cstheme="minorHAnsi"/>
          <w:sz w:val="16"/>
          <w:szCs w:val="20"/>
        </w:rPr>
        <w:t xml:space="preserve"> Zuschauer</w:t>
      </w:r>
      <w:r w:rsidR="002733AF" w:rsidRPr="005A1934">
        <w:rPr>
          <w:rFonts w:cstheme="minorHAnsi"/>
          <w:sz w:val="16"/>
          <w:szCs w:val="20"/>
        </w:rPr>
        <w:t>n</w:t>
      </w:r>
      <w:r w:rsidR="00671540" w:rsidRPr="005A1934">
        <w:rPr>
          <w:rFonts w:cstheme="minorHAnsi"/>
          <w:sz w:val="16"/>
          <w:szCs w:val="20"/>
        </w:rPr>
        <w:t>)</w:t>
      </w:r>
    </w:p>
    <w:sdt>
      <w:sdtPr>
        <w:rPr>
          <w:rFonts w:asciiTheme="minorHAnsi" w:eastAsiaTheme="minorHAnsi" w:hAnsiTheme="minorHAnsi" w:cstheme="minorHAnsi"/>
          <w:color w:val="auto"/>
          <w:sz w:val="22"/>
          <w:szCs w:val="22"/>
          <w:lang w:val="de-DE" w:eastAsia="en-US"/>
        </w:rPr>
        <w:id w:val="-1075584965"/>
        <w:docPartObj>
          <w:docPartGallery w:val="Table of Contents"/>
          <w:docPartUnique/>
        </w:docPartObj>
      </w:sdtPr>
      <w:sdtEndPr>
        <w:rPr>
          <w:b/>
          <w:bCs/>
        </w:rPr>
      </w:sdtEndPr>
      <w:sdtContent>
        <w:p w:rsidR="00722170" w:rsidRPr="005A1934" w:rsidRDefault="00722170" w:rsidP="00722170">
          <w:pPr>
            <w:pStyle w:val="Inhaltsverzeichnisberschrift"/>
            <w:rPr>
              <w:rFonts w:asciiTheme="minorHAnsi" w:hAnsiTheme="minorHAnsi" w:cstheme="minorHAnsi"/>
            </w:rPr>
          </w:pPr>
          <w:r w:rsidRPr="005A1934">
            <w:rPr>
              <w:rFonts w:asciiTheme="minorHAnsi" w:hAnsiTheme="minorHAnsi" w:cstheme="minorHAnsi"/>
              <w:lang w:val="de-DE"/>
            </w:rPr>
            <w:t>Inhalt</w:t>
          </w:r>
          <w:bookmarkStart w:id="0" w:name="_GoBack"/>
          <w:bookmarkEnd w:id="0"/>
        </w:p>
        <w:p w:rsidR="00BF4100" w:rsidRDefault="00813DAD">
          <w:pPr>
            <w:pStyle w:val="Verzeichnis2"/>
            <w:rPr>
              <w:rFonts w:eastAsiaTheme="minorEastAsia"/>
              <w:noProof/>
              <w:lang w:val="de-AT" w:eastAsia="de-AT"/>
            </w:rPr>
          </w:pPr>
          <w:r w:rsidRPr="00813DAD">
            <w:rPr>
              <w:rFonts w:cstheme="minorHAnsi"/>
              <w:sz w:val="24"/>
              <w:szCs w:val="24"/>
            </w:rPr>
            <w:fldChar w:fldCharType="begin"/>
          </w:r>
          <w:r w:rsidR="00722170" w:rsidRPr="005A1934">
            <w:rPr>
              <w:rFonts w:cstheme="minorHAnsi"/>
              <w:sz w:val="24"/>
              <w:szCs w:val="24"/>
            </w:rPr>
            <w:instrText xml:space="preserve"> TOC \o "1-3" \h \z \u </w:instrText>
          </w:r>
          <w:r w:rsidRPr="00813DAD">
            <w:rPr>
              <w:rFonts w:cstheme="minorHAnsi"/>
              <w:sz w:val="24"/>
              <w:szCs w:val="24"/>
            </w:rPr>
            <w:fldChar w:fldCharType="separate"/>
          </w:r>
          <w:hyperlink w:anchor="_Toc46659671" w:history="1">
            <w:r w:rsidR="00BF4100" w:rsidRPr="00C8711C">
              <w:rPr>
                <w:rStyle w:val="Hyperlink"/>
                <w:rFonts w:eastAsia="Times New Roman" w:cstheme="minorHAnsi"/>
                <w:b/>
                <w:noProof/>
                <w:lang w:val="de-AT" w:eastAsia="de-AT"/>
              </w:rPr>
              <w:t>1.</w:t>
            </w:r>
            <w:r w:rsidR="00BF4100">
              <w:rPr>
                <w:rFonts w:eastAsiaTheme="minorEastAsia"/>
                <w:noProof/>
                <w:lang w:val="de-AT" w:eastAsia="de-AT"/>
              </w:rPr>
              <w:tab/>
            </w:r>
            <w:r w:rsidR="00BF4100" w:rsidRPr="00C8711C">
              <w:rPr>
                <w:rStyle w:val="Hyperlink"/>
                <w:rFonts w:eastAsia="Times New Roman" w:cstheme="minorHAnsi"/>
                <w:b/>
                <w:noProof/>
                <w:lang w:val="de-AT" w:eastAsia="de-AT"/>
              </w:rPr>
              <w:t>Einleitung</w:t>
            </w:r>
            <w:r w:rsidR="00BF4100">
              <w:rPr>
                <w:noProof/>
                <w:webHidden/>
              </w:rPr>
              <w:tab/>
            </w:r>
            <w:r>
              <w:rPr>
                <w:noProof/>
                <w:webHidden/>
              </w:rPr>
              <w:fldChar w:fldCharType="begin"/>
            </w:r>
            <w:r w:rsidR="00BF4100">
              <w:rPr>
                <w:noProof/>
                <w:webHidden/>
              </w:rPr>
              <w:instrText xml:space="preserve"> PAGEREF _Toc46659671 \h </w:instrText>
            </w:r>
            <w:r>
              <w:rPr>
                <w:noProof/>
                <w:webHidden/>
              </w:rPr>
            </w:r>
            <w:r>
              <w:rPr>
                <w:noProof/>
                <w:webHidden/>
              </w:rPr>
              <w:fldChar w:fldCharType="separate"/>
            </w:r>
            <w:r w:rsidR="007B6FD1">
              <w:rPr>
                <w:noProof/>
                <w:webHidden/>
              </w:rPr>
              <w:t>3</w:t>
            </w:r>
            <w:r>
              <w:rPr>
                <w:noProof/>
                <w:webHidden/>
              </w:rPr>
              <w:fldChar w:fldCharType="end"/>
            </w:r>
          </w:hyperlink>
        </w:p>
        <w:p w:rsidR="00BF4100" w:rsidRDefault="00813DAD">
          <w:pPr>
            <w:pStyle w:val="Verzeichnis2"/>
            <w:rPr>
              <w:rFonts w:eastAsiaTheme="minorEastAsia"/>
              <w:noProof/>
              <w:lang w:val="de-AT" w:eastAsia="de-AT"/>
            </w:rPr>
          </w:pPr>
          <w:hyperlink w:anchor="_Toc46659672" w:history="1">
            <w:r w:rsidR="00BF4100" w:rsidRPr="00C8711C">
              <w:rPr>
                <w:rStyle w:val="Hyperlink"/>
                <w:rFonts w:eastAsia="Times New Roman" w:cstheme="minorHAnsi"/>
                <w:b/>
                <w:noProof/>
                <w:lang w:val="de-AT" w:eastAsia="de-AT"/>
              </w:rPr>
              <w:t>2.</w:t>
            </w:r>
            <w:r w:rsidR="00BF4100">
              <w:rPr>
                <w:rFonts w:eastAsiaTheme="minorEastAsia"/>
                <w:noProof/>
                <w:lang w:val="de-AT" w:eastAsia="de-AT"/>
              </w:rPr>
              <w:tab/>
            </w:r>
            <w:r w:rsidR="00BF4100" w:rsidRPr="00C8711C">
              <w:rPr>
                <w:rStyle w:val="Hyperlink"/>
                <w:rFonts w:eastAsia="Times New Roman" w:cstheme="minorHAnsi"/>
                <w:b/>
                <w:noProof/>
                <w:lang w:val="de-AT" w:eastAsia="de-AT"/>
              </w:rPr>
              <w:t>Allgemeine Angaben</w:t>
            </w:r>
            <w:r w:rsidR="00BF4100">
              <w:rPr>
                <w:noProof/>
                <w:webHidden/>
              </w:rPr>
              <w:tab/>
            </w:r>
            <w:r>
              <w:rPr>
                <w:noProof/>
                <w:webHidden/>
              </w:rPr>
              <w:fldChar w:fldCharType="begin"/>
            </w:r>
            <w:r w:rsidR="00BF4100">
              <w:rPr>
                <w:noProof/>
                <w:webHidden/>
              </w:rPr>
              <w:instrText xml:space="preserve"> PAGEREF _Toc46659672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73" w:history="1">
            <w:r w:rsidR="00BF4100" w:rsidRPr="00C8711C">
              <w:rPr>
                <w:rStyle w:val="Hyperlink"/>
                <w:rFonts w:eastAsia="Times New Roman" w:cstheme="minorHAnsi"/>
                <w:noProof/>
                <w:lang w:eastAsia="de-DE"/>
              </w:rPr>
              <w:t>a.</w:t>
            </w:r>
            <w:r w:rsidR="00BF4100">
              <w:rPr>
                <w:rFonts w:eastAsiaTheme="minorEastAsia"/>
                <w:noProof/>
                <w:lang w:val="de-AT" w:eastAsia="de-AT"/>
              </w:rPr>
              <w:tab/>
            </w:r>
            <w:r w:rsidR="00BF4100" w:rsidRPr="00C8711C">
              <w:rPr>
                <w:rStyle w:val="Hyperlink"/>
                <w:rFonts w:eastAsia="Times New Roman" w:cstheme="minorHAnsi"/>
                <w:noProof/>
                <w:lang w:eastAsia="de-DE"/>
              </w:rPr>
              <w:t>Veranstaltung</w:t>
            </w:r>
            <w:r w:rsidR="00BF4100">
              <w:rPr>
                <w:noProof/>
                <w:webHidden/>
              </w:rPr>
              <w:tab/>
            </w:r>
            <w:r>
              <w:rPr>
                <w:noProof/>
                <w:webHidden/>
              </w:rPr>
              <w:fldChar w:fldCharType="begin"/>
            </w:r>
            <w:r w:rsidR="00BF4100">
              <w:rPr>
                <w:noProof/>
                <w:webHidden/>
              </w:rPr>
              <w:instrText xml:space="preserve"> PAGEREF _Toc46659673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74" w:history="1">
            <w:r w:rsidR="00BF4100" w:rsidRPr="00C8711C">
              <w:rPr>
                <w:rStyle w:val="Hyperlink"/>
                <w:rFonts w:cstheme="minorHAnsi"/>
                <w:noProof/>
                <w:lang w:eastAsia="de-DE"/>
              </w:rPr>
              <w:t>(1)</w:t>
            </w:r>
            <w:r w:rsidR="00BF4100">
              <w:rPr>
                <w:rFonts w:eastAsiaTheme="minorEastAsia"/>
                <w:noProof/>
                <w:lang w:val="de-AT" w:eastAsia="de-AT"/>
              </w:rPr>
              <w:tab/>
            </w:r>
            <w:r w:rsidR="00BF4100" w:rsidRPr="00C8711C">
              <w:rPr>
                <w:rStyle w:val="Hyperlink"/>
                <w:rFonts w:cstheme="minorHAnsi"/>
                <w:noProof/>
                <w:lang w:eastAsia="de-DE"/>
              </w:rPr>
              <w:t>Bezeichnung der Veranstaltung / des Spieles / Turniers</w:t>
            </w:r>
            <w:r w:rsidR="00BF4100">
              <w:rPr>
                <w:noProof/>
                <w:webHidden/>
              </w:rPr>
              <w:tab/>
            </w:r>
            <w:r>
              <w:rPr>
                <w:noProof/>
                <w:webHidden/>
              </w:rPr>
              <w:fldChar w:fldCharType="begin"/>
            </w:r>
            <w:r w:rsidR="00BF4100">
              <w:rPr>
                <w:noProof/>
                <w:webHidden/>
              </w:rPr>
              <w:instrText xml:space="preserve"> PAGEREF _Toc46659674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75" w:history="1">
            <w:r w:rsidR="00BF4100" w:rsidRPr="00C8711C">
              <w:rPr>
                <w:rStyle w:val="Hyperlink"/>
                <w:rFonts w:cstheme="minorHAnsi"/>
                <w:noProof/>
                <w:lang w:eastAsia="de-DE"/>
              </w:rPr>
              <w:t>(2)</w:t>
            </w:r>
            <w:r w:rsidR="00BF4100">
              <w:rPr>
                <w:rFonts w:eastAsiaTheme="minorEastAsia"/>
                <w:noProof/>
                <w:lang w:val="de-AT" w:eastAsia="de-AT"/>
              </w:rPr>
              <w:tab/>
            </w:r>
            <w:r w:rsidR="00BF4100" w:rsidRPr="00C8711C">
              <w:rPr>
                <w:rStyle w:val="Hyperlink"/>
                <w:rFonts w:cstheme="minorHAnsi"/>
                <w:noProof/>
                <w:lang w:eastAsia="de-DE"/>
              </w:rPr>
              <w:t>Datum</w:t>
            </w:r>
            <w:r w:rsidR="00BF4100">
              <w:rPr>
                <w:noProof/>
                <w:webHidden/>
              </w:rPr>
              <w:tab/>
            </w:r>
            <w:r>
              <w:rPr>
                <w:noProof/>
                <w:webHidden/>
              </w:rPr>
              <w:fldChar w:fldCharType="begin"/>
            </w:r>
            <w:r w:rsidR="00BF4100">
              <w:rPr>
                <w:noProof/>
                <w:webHidden/>
              </w:rPr>
              <w:instrText xml:space="preserve"> PAGEREF _Toc46659675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76" w:history="1">
            <w:r w:rsidR="00BF4100" w:rsidRPr="00C8711C">
              <w:rPr>
                <w:rStyle w:val="Hyperlink"/>
                <w:rFonts w:cstheme="minorHAnsi"/>
                <w:noProof/>
                <w:lang w:eastAsia="de-DE"/>
              </w:rPr>
              <w:t>(3)</w:t>
            </w:r>
            <w:r w:rsidR="00BF4100">
              <w:rPr>
                <w:rFonts w:eastAsiaTheme="minorEastAsia"/>
                <w:noProof/>
                <w:lang w:val="de-AT" w:eastAsia="de-AT"/>
              </w:rPr>
              <w:tab/>
            </w:r>
            <w:r w:rsidR="00BF4100" w:rsidRPr="00C8711C">
              <w:rPr>
                <w:rStyle w:val="Hyperlink"/>
                <w:rFonts w:cstheme="minorHAnsi"/>
                <w:noProof/>
                <w:lang w:eastAsia="de-DE"/>
              </w:rPr>
              <w:t>Veranstaltungsort (Spielhalle)</w:t>
            </w:r>
            <w:r w:rsidR="00BF4100">
              <w:rPr>
                <w:noProof/>
                <w:webHidden/>
              </w:rPr>
              <w:tab/>
            </w:r>
            <w:r>
              <w:rPr>
                <w:noProof/>
                <w:webHidden/>
              </w:rPr>
              <w:fldChar w:fldCharType="begin"/>
            </w:r>
            <w:r w:rsidR="00BF4100">
              <w:rPr>
                <w:noProof/>
                <w:webHidden/>
              </w:rPr>
              <w:instrText xml:space="preserve"> PAGEREF _Toc46659676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77" w:history="1">
            <w:r w:rsidR="00BF4100" w:rsidRPr="00C8711C">
              <w:rPr>
                <w:rStyle w:val="Hyperlink"/>
                <w:rFonts w:cstheme="minorHAnsi"/>
                <w:noProof/>
                <w:lang w:eastAsia="de-DE"/>
              </w:rPr>
              <w:t>(4)</w:t>
            </w:r>
            <w:r w:rsidR="00BF4100">
              <w:rPr>
                <w:rFonts w:eastAsiaTheme="minorEastAsia"/>
                <w:noProof/>
                <w:lang w:val="de-AT" w:eastAsia="de-AT"/>
              </w:rPr>
              <w:tab/>
            </w:r>
            <w:r w:rsidR="00BF4100" w:rsidRPr="00C8711C">
              <w:rPr>
                <w:rStyle w:val="Hyperlink"/>
                <w:rFonts w:cstheme="minorHAnsi"/>
                <w:noProof/>
                <w:lang w:eastAsia="de-DE"/>
              </w:rPr>
              <w:t>Kapazität (der Halle)</w:t>
            </w:r>
            <w:r w:rsidR="00BF4100">
              <w:rPr>
                <w:noProof/>
                <w:webHidden/>
              </w:rPr>
              <w:tab/>
            </w:r>
            <w:r>
              <w:rPr>
                <w:noProof/>
                <w:webHidden/>
              </w:rPr>
              <w:fldChar w:fldCharType="begin"/>
            </w:r>
            <w:r w:rsidR="00BF4100">
              <w:rPr>
                <w:noProof/>
                <w:webHidden/>
              </w:rPr>
              <w:instrText xml:space="preserve"> PAGEREF _Toc46659677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78" w:history="1">
            <w:r w:rsidR="00BF4100" w:rsidRPr="00C8711C">
              <w:rPr>
                <w:rStyle w:val="Hyperlink"/>
                <w:rFonts w:cstheme="minorHAnsi"/>
                <w:noProof/>
                <w:lang w:eastAsia="de-DE"/>
              </w:rPr>
              <w:t>(5)</w:t>
            </w:r>
            <w:r w:rsidR="00BF4100">
              <w:rPr>
                <w:rFonts w:eastAsiaTheme="minorEastAsia"/>
                <w:noProof/>
                <w:lang w:val="de-AT" w:eastAsia="de-AT"/>
              </w:rPr>
              <w:tab/>
            </w:r>
            <w:r w:rsidR="00BF4100" w:rsidRPr="00C8711C">
              <w:rPr>
                <w:rStyle w:val="Hyperlink"/>
                <w:rFonts w:cstheme="minorHAnsi"/>
                <w:noProof/>
                <w:lang w:eastAsia="de-DE"/>
              </w:rPr>
              <w:t>max. zugelassene Kapazität (der Halle) aufgrund von Covid-19</w:t>
            </w:r>
            <w:r w:rsidR="00BF4100">
              <w:rPr>
                <w:noProof/>
                <w:webHidden/>
              </w:rPr>
              <w:tab/>
            </w:r>
            <w:r>
              <w:rPr>
                <w:noProof/>
                <w:webHidden/>
              </w:rPr>
              <w:fldChar w:fldCharType="begin"/>
            </w:r>
            <w:r w:rsidR="00BF4100">
              <w:rPr>
                <w:noProof/>
                <w:webHidden/>
              </w:rPr>
              <w:instrText xml:space="preserve"> PAGEREF _Toc46659678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79" w:history="1">
            <w:r w:rsidR="00BF4100" w:rsidRPr="00C8711C">
              <w:rPr>
                <w:rStyle w:val="Hyperlink"/>
                <w:rFonts w:cstheme="minorHAnsi"/>
                <w:noProof/>
                <w:lang w:eastAsia="de-DE"/>
              </w:rPr>
              <w:t>(6)</w:t>
            </w:r>
            <w:r w:rsidR="00BF4100">
              <w:rPr>
                <w:rFonts w:eastAsiaTheme="minorEastAsia"/>
                <w:noProof/>
                <w:lang w:val="de-AT" w:eastAsia="de-AT"/>
              </w:rPr>
              <w:tab/>
            </w:r>
            <w:r w:rsidR="00BF4100" w:rsidRPr="00C8711C">
              <w:rPr>
                <w:rStyle w:val="Hyperlink"/>
                <w:rFonts w:cstheme="minorHAnsi"/>
                <w:noProof/>
                <w:lang w:eastAsia="de-DE"/>
              </w:rPr>
              <w:t>Genutzte Nebenräumlichkeiten inkl. geschätzter Fläche / max. Personenzahl</w:t>
            </w:r>
            <w:r w:rsidR="00BF4100">
              <w:rPr>
                <w:noProof/>
                <w:webHidden/>
              </w:rPr>
              <w:tab/>
            </w:r>
            <w:r>
              <w:rPr>
                <w:noProof/>
                <w:webHidden/>
              </w:rPr>
              <w:fldChar w:fldCharType="begin"/>
            </w:r>
            <w:r w:rsidR="00BF4100">
              <w:rPr>
                <w:noProof/>
                <w:webHidden/>
              </w:rPr>
              <w:instrText xml:space="preserve"> PAGEREF _Toc46659679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80" w:history="1">
            <w:r w:rsidR="00BF4100" w:rsidRPr="00C8711C">
              <w:rPr>
                <w:rStyle w:val="Hyperlink"/>
                <w:rFonts w:cstheme="minorHAnsi"/>
                <w:noProof/>
                <w:lang w:eastAsia="de-DE"/>
              </w:rPr>
              <w:t>(7)</w:t>
            </w:r>
            <w:r w:rsidR="00BF4100">
              <w:rPr>
                <w:rFonts w:eastAsiaTheme="minorEastAsia"/>
                <w:noProof/>
                <w:lang w:val="de-AT" w:eastAsia="de-AT"/>
              </w:rPr>
              <w:tab/>
            </w:r>
            <w:r w:rsidR="00BF4100" w:rsidRPr="00C8711C">
              <w:rPr>
                <w:rStyle w:val="Hyperlink"/>
                <w:rFonts w:cstheme="minorHAnsi"/>
                <w:noProof/>
                <w:lang w:eastAsia="de-DE"/>
              </w:rPr>
              <w:t>Kurzbeschreibung der Veranstaltung / des Spieles / Turniers</w:t>
            </w:r>
            <w:r w:rsidR="00BF4100">
              <w:rPr>
                <w:noProof/>
                <w:webHidden/>
              </w:rPr>
              <w:tab/>
            </w:r>
            <w:r>
              <w:rPr>
                <w:noProof/>
                <w:webHidden/>
              </w:rPr>
              <w:fldChar w:fldCharType="begin"/>
            </w:r>
            <w:r w:rsidR="00BF4100">
              <w:rPr>
                <w:noProof/>
                <w:webHidden/>
              </w:rPr>
              <w:instrText xml:space="preserve"> PAGEREF _Toc46659680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81" w:history="1">
            <w:r w:rsidR="00BF4100" w:rsidRPr="00C8711C">
              <w:rPr>
                <w:rStyle w:val="Hyperlink"/>
                <w:rFonts w:cstheme="minorHAnsi"/>
                <w:noProof/>
                <w:lang w:eastAsia="de-DE"/>
              </w:rPr>
              <w:t>(8)</w:t>
            </w:r>
            <w:r w:rsidR="00BF4100">
              <w:rPr>
                <w:rFonts w:eastAsiaTheme="minorEastAsia"/>
                <w:noProof/>
                <w:lang w:val="de-AT" w:eastAsia="de-AT"/>
              </w:rPr>
              <w:tab/>
            </w:r>
            <w:r w:rsidR="00BF4100" w:rsidRPr="00C8711C">
              <w:rPr>
                <w:rStyle w:val="Hyperlink"/>
                <w:rFonts w:cstheme="minorHAnsi"/>
                <w:noProof/>
                <w:lang w:eastAsia="de-DE"/>
              </w:rPr>
              <w:t>Ablaufplan der Veranstaltung / des Spieles / Turniers</w:t>
            </w:r>
            <w:r w:rsidR="00BF4100">
              <w:rPr>
                <w:noProof/>
                <w:webHidden/>
              </w:rPr>
              <w:tab/>
            </w:r>
            <w:r>
              <w:rPr>
                <w:noProof/>
                <w:webHidden/>
              </w:rPr>
              <w:fldChar w:fldCharType="begin"/>
            </w:r>
            <w:r w:rsidR="00BF4100">
              <w:rPr>
                <w:noProof/>
                <w:webHidden/>
              </w:rPr>
              <w:instrText xml:space="preserve"> PAGEREF _Toc46659681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82" w:history="1">
            <w:r w:rsidR="00BF4100" w:rsidRPr="00C8711C">
              <w:rPr>
                <w:rStyle w:val="Hyperlink"/>
                <w:rFonts w:eastAsia="Times New Roman" w:cstheme="minorHAnsi"/>
                <w:noProof/>
                <w:lang w:eastAsia="de-DE"/>
              </w:rPr>
              <w:t>b.</w:t>
            </w:r>
            <w:r w:rsidR="00BF4100">
              <w:rPr>
                <w:rFonts w:eastAsiaTheme="minorEastAsia"/>
                <w:noProof/>
                <w:lang w:val="de-AT" w:eastAsia="de-AT"/>
              </w:rPr>
              <w:tab/>
            </w:r>
            <w:r w:rsidR="00BF4100" w:rsidRPr="00C8711C">
              <w:rPr>
                <w:rStyle w:val="Hyperlink"/>
                <w:rFonts w:eastAsia="Times New Roman" w:cstheme="minorHAnsi"/>
                <w:noProof/>
                <w:lang w:eastAsia="de-DE"/>
              </w:rPr>
              <w:t>Covid-19-Präventionskonzept</w:t>
            </w:r>
            <w:r w:rsidR="00BF4100">
              <w:rPr>
                <w:noProof/>
                <w:webHidden/>
              </w:rPr>
              <w:tab/>
            </w:r>
            <w:r>
              <w:rPr>
                <w:noProof/>
                <w:webHidden/>
              </w:rPr>
              <w:fldChar w:fldCharType="begin"/>
            </w:r>
            <w:r w:rsidR="00BF4100">
              <w:rPr>
                <w:noProof/>
                <w:webHidden/>
              </w:rPr>
              <w:instrText xml:space="preserve"> PAGEREF _Toc46659682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83" w:history="1">
            <w:r w:rsidR="00BF4100" w:rsidRPr="00C8711C">
              <w:rPr>
                <w:rStyle w:val="Hyperlink"/>
                <w:rFonts w:cstheme="minorHAnsi"/>
                <w:noProof/>
                <w:lang w:eastAsia="de-DE"/>
              </w:rPr>
              <w:t>(1)</w:t>
            </w:r>
            <w:r w:rsidR="00BF4100">
              <w:rPr>
                <w:rFonts w:eastAsiaTheme="minorEastAsia"/>
                <w:noProof/>
                <w:lang w:val="de-AT" w:eastAsia="de-AT"/>
              </w:rPr>
              <w:tab/>
            </w:r>
            <w:r w:rsidR="00BF4100" w:rsidRPr="00C8711C">
              <w:rPr>
                <w:rStyle w:val="Hyperlink"/>
                <w:rFonts w:cstheme="minorHAnsi"/>
                <w:noProof/>
                <w:lang w:eastAsia="de-DE"/>
              </w:rPr>
              <w:t>Konzeptersteller</w:t>
            </w:r>
            <w:r w:rsidR="00BF4100">
              <w:rPr>
                <w:noProof/>
                <w:webHidden/>
              </w:rPr>
              <w:tab/>
            </w:r>
            <w:r>
              <w:rPr>
                <w:noProof/>
                <w:webHidden/>
              </w:rPr>
              <w:fldChar w:fldCharType="begin"/>
            </w:r>
            <w:r w:rsidR="00BF4100">
              <w:rPr>
                <w:noProof/>
                <w:webHidden/>
              </w:rPr>
              <w:instrText xml:space="preserve"> PAGEREF _Toc46659683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84" w:history="1">
            <w:r w:rsidR="00BF4100" w:rsidRPr="00C8711C">
              <w:rPr>
                <w:rStyle w:val="Hyperlink"/>
                <w:rFonts w:cstheme="minorHAnsi"/>
                <w:noProof/>
                <w:lang w:eastAsia="de-DE"/>
              </w:rPr>
              <w:t>(2)</w:t>
            </w:r>
            <w:r w:rsidR="00BF4100">
              <w:rPr>
                <w:rFonts w:eastAsiaTheme="minorEastAsia"/>
                <w:noProof/>
                <w:lang w:val="de-AT" w:eastAsia="de-AT"/>
              </w:rPr>
              <w:tab/>
            </w:r>
            <w:r w:rsidR="00BF4100" w:rsidRPr="00C8711C">
              <w:rPr>
                <w:rStyle w:val="Hyperlink"/>
                <w:rFonts w:cstheme="minorHAnsi"/>
                <w:noProof/>
                <w:lang w:eastAsia="de-DE"/>
              </w:rPr>
              <w:t>Version des vorliegenden Konzepts</w:t>
            </w:r>
            <w:r w:rsidR="00BF4100">
              <w:rPr>
                <w:noProof/>
                <w:webHidden/>
              </w:rPr>
              <w:tab/>
            </w:r>
            <w:r>
              <w:rPr>
                <w:noProof/>
                <w:webHidden/>
              </w:rPr>
              <w:fldChar w:fldCharType="begin"/>
            </w:r>
            <w:r w:rsidR="00BF4100">
              <w:rPr>
                <w:noProof/>
                <w:webHidden/>
              </w:rPr>
              <w:instrText xml:space="preserve"> PAGEREF _Toc46659684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85" w:history="1">
            <w:r w:rsidR="00BF4100" w:rsidRPr="00C8711C">
              <w:rPr>
                <w:rStyle w:val="Hyperlink"/>
                <w:rFonts w:cstheme="minorHAnsi"/>
                <w:noProof/>
                <w:lang w:eastAsia="de-DE"/>
              </w:rPr>
              <w:t>(3)</w:t>
            </w:r>
            <w:r w:rsidR="00BF4100">
              <w:rPr>
                <w:rFonts w:eastAsiaTheme="minorEastAsia"/>
                <w:noProof/>
                <w:lang w:val="de-AT" w:eastAsia="de-AT"/>
              </w:rPr>
              <w:tab/>
            </w:r>
            <w:r w:rsidR="00BF4100" w:rsidRPr="00C8711C">
              <w:rPr>
                <w:rStyle w:val="Hyperlink"/>
                <w:rFonts w:cstheme="minorHAnsi"/>
                <w:noProof/>
                <w:lang w:eastAsia="de-DE"/>
              </w:rPr>
              <w:t>Erstellungsdatum</w:t>
            </w:r>
            <w:r w:rsidR="00BF4100">
              <w:rPr>
                <w:noProof/>
                <w:webHidden/>
              </w:rPr>
              <w:tab/>
            </w:r>
            <w:r>
              <w:rPr>
                <w:noProof/>
                <w:webHidden/>
              </w:rPr>
              <w:fldChar w:fldCharType="begin"/>
            </w:r>
            <w:r w:rsidR="00BF4100">
              <w:rPr>
                <w:noProof/>
                <w:webHidden/>
              </w:rPr>
              <w:instrText xml:space="preserve"> PAGEREF _Toc46659685 \h </w:instrText>
            </w:r>
            <w:r>
              <w:rPr>
                <w:noProof/>
                <w:webHidden/>
              </w:rPr>
            </w:r>
            <w:r>
              <w:rPr>
                <w:noProof/>
                <w:webHidden/>
              </w:rPr>
              <w:fldChar w:fldCharType="separate"/>
            </w:r>
            <w:r w:rsidR="007B6FD1">
              <w:rPr>
                <w:noProof/>
                <w:webHidden/>
              </w:rPr>
              <w:t>4</w:t>
            </w:r>
            <w:r>
              <w:rPr>
                <w:noProof/>
                <w:webHidden/>
              </w:rPr>
              <w:fldChar w:fldCharType="end"/>
            </w:r>
          </w:hyperlink>
        </w:p>
        <w:p w:rsidR="00BF4100" w:rsidRDefault="00813DAD">
          <w:pPr>
            <w:pStyle w:val="Verzeichnis2"/>
            <w:rPr>
              <w:rFonts w:eastAsiaTheme="minorEastAsia"/>
              <w:noProof/>
              <w:lang w:val="de-AT" w:eastAsia="de-AT"/>
            </w:rPr>
          </w:pPr>
          <w:hyperlink w:anchor="_Toc46659686" w:history="1">
            <w:r w:rsidR="00BF4100" w:rsidRPr="00C8711C">
              <w:rPr>
                <w:rStyle w:val="Hyperlink"/>
                <w:rFonts w:eastAsia="Times New Roman" w:cstheme="minorHAnsi"/>
                <w:b/>
                <w:noProof/>
                <w:lang w:val="de-AT" w:eastAsia="de-AT"/>
              </w:rPr>
              <w:t>3.</w:t>
            </w:r>
            <w:r w:rsidR="00BF4100">
              <w:rPr>
                <w:rFonts w:eastAsiaTheme="minorEastAsia"/>
                <w:noProof/>
                <w:lang w:val="de-AT" w:eastAsia="de-AT"/>
              </w:rPr>
              <w:tab/>
            </w:r>
            <w:r w:rsidR="00BF4100" w:rsidRPr="00C8711C">
              <w:rPr>
                <w:rStyle w:val="Hyperlink"/>
                <w:rFonts w:eastAsia="Times New Roman" w:cstheme="minorHAnsi"/>
                <w:b/>
                <w:noProof/>
                <w:lang w:val="de-AT" w:eastAsia="de-AT"/>
              </w:rPr>
              <w:t>Verantwortlichkeiten</w:t>
            </w:r>
            <w:r w:rsidR="00BF4100">
              <w:rPr>
                <w:noProof/>
                <w:webHidden/>
              </w:rPr>
              <w:tab/>
            </w:r>
            <w:r>
              <w:rPr>
                <w:noProof/>
                <w:webHidden/>
              </w:rPr>
              <w:fldChar w:fldCharType="begin"/>
            </w:r>
            <w:r w:rsidR="00BF4100">
              <w:rPr>
                <w:noProof/>
                <w:webHidden/>
              </w:rPr>
              <w:instrText xml:space="preserve"> PAGEREF _Toc46659686 \h </w:instrText>
            </w:r>
            <w:r>
              <w:rPr>
                <w:noProof/>
                <w:webHidden/>
              </w:rPr>
            </w:r>
            <w:r>
              <w:rPr>
                <w:noProof/>
                <w:webHidden/>
              </w:rPr>
              <w:fldChar w:fldCharType="separate"/>
            </w:r>
            <w:r w:rsidR="007B6FD1">
              <w:rPr>
                <w:noProof/>
                <w:webHidden/>
              </w:rPr>
              <w:t>5</w:t>
            </w:r>
            <w:r>
              <w:rPr>
                <w:noProof/>
                <w:webHidden/>
              </w:rPr>
              <w:fldChar w:fldCharType="end"/>
            </w:r>
          </w:hyperlink>
        </w:p>
        <w:p w:rsidR="00BF4100" w:rsidRDefault="00813DAD">
          <w:pPr>
            <w:pStyle w:val="Verzeichnis2"/>
            <w:rPr>
              <w:rFonts w:eastAsiaTheme="minorEastAsia"/>
              <w:noProof/>
              <w:lang w:val="de-AT" w:eastAsia="de-AT"/>
            </w:rPr>
          </w:pPr>
          <w:hyperlink w:anchor="_Toc46659687" w:history="1">
            <w:r w:rsidR="00BF4100" w:rsidRPr="00C8711C">
              <w:rPr>
                <w:rStyle w:val="Hyperlink"/>
                <w:rFonts w:eastAsia="Times New Roman" w:cstheme="minorHAnsi"/>
                <w:noProof/>
                <w:lang w:eastAsia="de-DE"/>
              </w:rPr>
              <w:t>a.</w:t>
            </w:r>
            <w:r w:rsidR="00BF4100">
              <w:rPr>
                <w:rFonts w:eastAsiaTheme="minorEastAsia"/>
                <w:noProof/>
                <w:lang w:val="de-AT" w:eastAsia="de-AT"/>
              </w:rPr>
              <w:tab/>
            </w:r>
            <w:r w:rsidR="00BF4100" w:rsidRPr="00C8711C">
              <w:rPr>
                <w:rStyle w:val="Hyperlink"/>
                <w:rFonts w:eastAsia="Times New Roman" w:cstheme="minorHAnsi"/>
                <w:noProof/>
                <w:lang w:eastAsia="de-DE"/>
              </w:rPr>
              <w:t>Covid-19-Beauftragter</w:t>
            </w:r>
            <w:r w:rsidR="00BF4100">
              <w:rPr>
                <w:noProof/>
                <w:webHidden/>
              </w:rPr>
              <w:tab/>
            </w:r>
            <w:r>
              <w:rPr>
                <w:noProof/>
                <w:webHidden/>
              </w:rPr>
              <w:fldChar w:fldCharType="begin"/>
            </w:r>
            <w:r w:rsidR="00BF4100">
              <w:rPr>
                <w:noProof/>
                <w:webHidden/>
              </w:rPr>
              <w:instrText xml:space="preserve"> PAGEREF _Toc46659687 \h </w:instrText>
            </w:r>
            <w:r>
              <w:rPr>
                <w:noProof/>
                <w:webHidden/>
              </w:rPr>
            </w:r>
            <w:r>
              <w:rPr>
                <w:noProof/>
                <w:webHidden/>
              </w:rPr>
              <w:fldChar w:fldCharType="separate"/>
            </w:r>
            <w:r w:rsidR="007B6FD1">
              <w:rPr>
                <w:noProof/>
                <w:webHidden/>
              </w:rPr>
              <w:t>5</w:t>
            </w:r>
            <w:r>
              <w:rPr>
                <w:noProof/>
                <w:webHidden/>
              </w:rPr>
              <w:fldChar w:fldCharType="end"/>
            </w:r>
          </w:hyperlink>
        </w:p>
        <w:p w:rsidR="00BF4100" w:rsidRDefault="00813DAD">
          <w:pPr>
            <w:pStyle w:val="Verzeichnis2"/>
            <w:rPr>
              <w:rFonts w:eastAsiaTheme="minorEastAsia"/>
              <w:noProof/>
              <w:lang w:val="de-AT" w:eastAsia="de-AT"/>
            </w:rPr>
          </w:pPr>
          <w:hyperlink w:anchor="_Toc46659688" w:history="1">
            <w:r w:rsidR="00BF4100" w:rsidRPr="00C8711C">
              <w:rPr>
                <w:rStyle w:val="Hyperlink"/>
                <w:rFonts w:cstheme="minorHAnsi"/>
                <w:noProof/>
                <w:lang w:eastAsia="de-DE"/>
              </w:rPr>
              <w:t>(1)</w:t>
            </w:r>
            <w:r w:rsidR="00BF4100">
              <w:rPr>
                <w:rFonts w:eastAsiaTheme="minorEastAsia"/>
                <w:noProof/>
                <w:lang w:val="de-AT" w:eastAsia="de-AT"/>
              </w:rPr>
              <w:tab/>
            </w:r>
            <w:r w:rsidR="00BF4100" w:rsidRPr="00C8711C">
              <w:rPr>
                <w:rStyle w:val="Hyperlink"/>
                <w:rFonts w:cstheme="minorHAnsi"/>
                <w:noProof/>
                <w:lang w:eastAsia="de-DE"/>
              </w:rPr>
              <w:t xml:space="preserve">Name des </w:t>
            </w:r>
            <w:r w:rsidR="00BF4100" w:rsidRPr="00C8711C">
              <w:rPr>
                <w:rStyle w:val="Hyperlink"/>
                <w:rFonts w:eastAsia="Times New Roman" w:cstheme="minorHAnsi"/>
                <w:noProof/>
                <w:lang w:eastAsia="de-DE"/>
              </w:rPr>
              <w:t>Covid-19-Beauftragten</w:t>
            </w:r>
            <w:r w:rsidR="00BF4100">
              <w:rPr>
                <w:noProof/>
                <w:webHidden/>
              </w:rPr>
              <w:tab/>
            </w:r>
            <w:r>
              <w:rPr>
                <w:noProof/>
                <w:webHidden/>
              </w:rPr>
              <w:fldChar w:fldCharType="begin"/>
            </w:r>
            <w:r w:rsidR="00BF4100">
              <w:rPr>
                <w:noProof/>
                <w:webHidden/>
              </w:rPr>
              <w:instrText xml:space="preserve"> PAGEREF _Toc46659688 \h </w:instrText>
            </w:r>
            <w:r>
              <w:rPr>
                <w:noProof/>
                <w:webHidden/>
              </w:rPr>
            </w:r>
            <w:r>
              <w:rPr>
                <w:noProof/>
                <w:webHidden/>
              </w:rPr>
              <w:fldChar w:fldCharType="separate"/>
            </w:r>
            <w:r w:rsidR="007B6FD1">
              <w:rPr>
                <w:noProof/>
                <w:webHidden/>
              </w:rPr>
              <w:t>5</w:t>
            </w:r>
            <w:r>
              <w:rPr>
                <w:noProof/>
                <w:webHidden/>
              </w:rPr>
              <w:fldChar w:fldCharType="end"/>
            </w:r>
          </w:hyperlink>
        </w:p>
        <w:p w:rsidR="00BF4100" w:rsidRDefault="00813DAD">
          <w:pPr>
            <w:pStyle w:val="Verzeichnis2"/>
            <w:rPr>
              <w:rFonts w:eastAsiaTheme="minorEastAsia"/>
              <w:noProof/>
              <w:lang w:val="de-AT" w:eastAsia="de-AT"/>
            </w:rPr>
          </w:pPr>
          <w:hyperlink w:anchor="_Toc46659689" w:history="1">
            <w:r w:rsidR="00BF4100" w:rsidRPr="00C8711C">
              <w:rPr>
                <w:rStyle w:val="Hyperlink"/>
                <w:rFonts w:cstheme="minorHAnsi"/>
                <w:noProof/>
                <w:lang w:eastAsia="de-DE"/>
              </w:rPr>
              <w:t>(2)</w:t>
            </w:r>
            <w:r w:rsidR="00BF4100">
              <w:rPr>
                <w:rFonts w:eastAsiaTheme="minorEastAsia"/>
                <w:noProof/>
                <w:lang w:val="de-AT" w:eastAsia="de-AT"/>
              </w:rPr>
              <w:tab/>
            </w:r>
            <w:r w:rsidR="00BF4100" w:rsidRPr="00C8711C">
              <w:rPr>
                <w:rStyle w:val="Hyperlink"/>
                <w:rFonts w:cstheme="minorHAnsi"/>
                <w:noProof/>
                <w:lang w:eastAsia="de-DE"/>
              </w:rPr>
              <w:t>Erreichbarkeit</w:t>
            </w:r>
            <w:r w:rsidR="00BF4100">
              <w:rPr>
                <w:noProof/>
                <w:webHidden/>
              </w:rPr>
              <w:tab/>
            </w:r>
            <w:r>
              <w:rPr>
                <w:noProof/>
                <w:webHidden/>
              </w:rPr>
              <w:fldChar w:fldCharType="begin"/>
            </w:r>
            <w:r w:rsidR="00BF4100">
              <w:rPr>
                <w:noProof/>
                <w:webHidden/>
              </w:rPr>
              <w:instrText xml:space="preserve"> PAGEREF _Toc46659689 \h </w:instrText>
            </w:r>
            <w:r>
              <w:rPr>
                <w:noProof/>
                <w:webHidden/>
              </w:rPr>
            </w:r>
            <w:r>
              <w:rPr>
                <w:noProof/>
                <w:webHidden/>
              </w:rPr>
              <w:fldChar w:fldCharType="separate"/>
            </w:r>
            <w:r w:rsidR="007B6FD1">
              <w:rPr>
                <w:noProof/>
                <w:webHidden/>
              </w:rPr>
              <w:t>5</w:t>
            </w:r>
            <w:r>
              <w:rPr>
                <w:noProof/>
                <w:webHidden/>
              </w:rPr>
              <w:fldChar w:fldCharType="end"/>
            </w:r>
          </w:hyperlink>
        </w:p>
        <w:p w:rsidR="00BF4100" w:rsidRDefault="00813DAD">
          <w:pPr>
            <w:pStyle w:val="Verzeichnis2"/>
            <w:rPr>
              <w:rFonts w:eastAsiaTheme="minorEastAsia"/>
              <w:noProof/>
              <w:lang w:val="de-AT" w:eastAsia="de-AT"/>
            </w:rPr>
          </w:pPr>
          <w:hyperlink w:anchor="_Toc46659690" w:history="1">
            <w:r w:rsidR="00BF4100" w:rsidRPr="00C8711C">
              <w:rPr>
                <w:rStyle w:val="Hyperlink"/>
                <w:rFonts w:eastAsia="Times New Roman" w:cstheme="minorHAnsi"/>
                <w:noProof/>
                <w:lang w:eastAsia="de-DE"/>
              </w:rPr>
              <w:t>b.</w:t>
            </w:r>
            <w:r w:rsidR="00BF4100">
              <w:rPr>
                <w:rFonts w:eastAsiaTheme="minorEastAsia"/>
                <w:noProof/>
                <w:lang w:val="de-AT" w:eastAsia="de-AT"/>
              </w:rPr>
              <w:tab/>
            </w:r>
            <w:r w:rsidR="00BF4100" w:rsidRPr="00C8711C">
              <w:rPr>
                <w:rStyle w:val="Hyperlink"/>
                <w:rFonts w:eastAsia="Times New Roman" w:cstheme="minorHAnsi"/>
                <w:noProof/>
                <w:lang w:eastAsia="de-DE"/>
              </w:rPr>
              <w:t>Veranstalter</w:t>
            </w:r>
            <w:r w:rsidR="00BF4100">
              <w:rPr>
                <w:noProof/>
                <w:webHidden/>
              </w:rPr>
              <w:tab/>
            </w:r>
            <w:r>
              <w:rPr>
                <w:noProof/>
                <w:webHidden/>
              </w:rPr>
              <w:fldChar w:fldCharType="begin"/>
            </w:r>
            <w:r w:rsidR="00BF4100">
              <w:rPr>
                <w:noProof/>
                <w:webHidden/>
              </w:rPr>
              <w:instrText xml:space="preserve"> PAGEREF _Toc46659690 \h </w:instrText>
            </w:r>
            <w:r>
              <w:rPr>
                <w:noProof/>
                <w:webHidden/>
              </w:rPr>
            </w:r>
            <w:r>
              <w:rPr>
                <w:noProof/>
                <w:webHidden/>
              </w:rPr>
              <w:fldChar w:fldCharType="separate"/>
            </w:r>
            <w:r w:rsidR="007B6FD1">
              <w:rPr>
                <w:noProof/>
                <w:webHidden/>
              </w:rPr>
              <w:t>5</w:t>
            </w:r>
            <w:r>
              <w:rPr>
                <w:noProof/>
                <w:webHidden/>
              </w:rPr>
              <w:fldChar w:fldCharType="end"/>
            </w:r>
          </w:hyperlink>
        </w:p>
        <w:p w:rsidR="00BF4100" w:rsidRDefault="00813DAD">
          <w:pPr>
            <w:pStyle w:val="Verzeichnis2"/>
            <w:rPr>
              <w:rFonts w:eastAsiaTheme="minorEastAsia"/>
              <w:noProof/>
              <w:lang w:val="de-AT" w:eastAsia="de-AT"/>
            </w:rPr>
          </w:pPr>
          <w:hyperlink w:anchor="_Toc46659691" w:history="1">
            <w:r w:rsidR="00BF4100" w:rsidRPr="00C8711C">
              <w:rPr>
                <w:rStyle w:val="Hyperlink"/>
                <w:rFonts w:cstheme="minorHAnsi"/>
                <w:noProof/>
                <w:lang w:eastAsia="de-DE"/>
              </w:rPr>
              <w:t>(1)</w:t>
            </w:r>
            <w:r w:rsidR="00BF4100">
              <w:rPr>
                <w:rFonts w:eastAsiaTheme="minorEastAsia"/>
                <w:noProof/>
                <w:lang w:val="de-AT" w:eastAsia="de-AT"/>
              </w:rPr>
              <w:tab/>
            </w:r>
            <w:r w:rsidR="00BF4100" w:rsidRPr="00C8711C">
              <w:rPr>
                <w:rStyle w:val="Hyperlink"/>
                <w:rFonts w:cstheme="minorHAnsi"/>
                <w:noProof/>
                <w:lang w:eastAsia="de-DE"/>
              </w:rPr>
              <w:t>Name</w:t>
            </w:r>
            <w:r w:rsidR="00BF4100">
              <w:rPr>
                <w:noProof/>
                <w:webHidden/>
              </w:rPr>
              <w:tab/>
            </w:r>
            <w:r>
              <w:rPr>
                <w:noProof/>
                <w:webHidden/>
              </w:rPr>
              <w:fldChar w:fldCharType="begin"/>
            </w:r>
            <w:r w:rsidR="00BF4100">
              <w:rPr>
                <w:noProof/>
                <w:webHidden/>
              </w:rPr>
              <w:instrText xml:space="preserve"> PAGEREF _Toc46659691 \h </w:instrText>
            </w:r>
            <w:r>
              <w:rPr>
                <w:noProof/>
                <w:webHidden/>
              </w:rPr>
            </w:r>
            <w:r>
              <w:rPr>
                <w:noProof/>
                <w:webHidden/>
              </w:rPr>
              <w:fldChar w:fldCharType="separate"/>
            </w:r>
            <w:r w:rsidR="007B6FD1">
              <w:rPr>
                <w:noProof/>
                <w:webHidden/>
              </w:rPr>
              <w:t>5</w:t>
            </w:r>
            <w:r>
              <w:rPr>
                <w:noProof/>
                <w:webHidden/>
              </w:rPr>
              <w:fldChar w:fldCharType="end"/>
            </w:r>
          </w:hyperlink>
        </w:p>
        <w:p w:rsidR="00BF4100" w:rsidRDefault="00813DAD">
          <w:pPr>
            <w:pStyle w:val="Verzeichnis2"/>
            <w:rPr>
              <w:rFonts w:eastAsiaTheme="minorEastAsia"/>
              <w:noProof/>
              <w:lang w:val="de-AT" w:eastAsia="de-AT"/>
            </w:rPr>
          </w:pPr>
          <w:hyperlink w:anchor="_Toc46659692" w:history="1">
            <w:r w:rsidR="00BF4100" w:rsidRPr="00C8711C">
              <w:rPr>
                <w:rStyle w:val="Hyperlink"/>
                <w:rFonts w:cstheme="minorHAnsi"/>
                <w:noProof/>
                <w:lang w:eastAsia="de-DE"/>
              </w:rPr>
              <w:t>(2)</w:t>
            </w:r>
            <w:r w:rsidR="00BF4100">
              <w:rPr>
                <w:rFonts w:eastAsiaTheme="minorEastAsia"/>
                <w:noProof/>
                <w:lang w:val="de-AT" w:eastAsia="de-AT"/>
              </w:rPr>
              <w:tab/>
            </w:r>
            <w:r w:rsidR="00BF4100" w:rsidRPr="00C8711C">
              <w:rPr>
                <w:rStyle w:val="Hyperlink"/>
                <w:rFonts w:cstheme="minorHAnsi"/>
                <w:noProof/>
                <w:lang w:eastAsia="de-DE"/>
              </w:rPr>
              <w:t>Anschrift</w:t>
            </w:r>
            <w:r w:rsidR="00BF4100">
              <w:rPr>
                <w:noProof/>
                <w:webHidden/>
              </w:rPr>
              <w:tab/>
            </w:r>
            <w:r>
              <w:rPr>
                <w:noProof/>
                <w:webHidden/>
              </w:rPr>
              <w:fldChar w:fldCharType="begin"/>
            </w:r>
            <w:r w:rsidR="00BF4100">
              <w:rPr>
                <w:noProof/>
                <w:webHidden/>
              </w:rPr>
              <w:instrText xml:space="preserve"> PAGEREF _Toc46659692 \h </w:instrText>
            </w:r>
            <w:r>
              <w:rPr>
                <w:noProof/>
                <w:webHidden/>
              </w:rPr>
            </w:r>
            <w:r>
              <w:rPr>
                <w:noProof/>
                <w:webHidden/>
              </w:rPr>
              <w:fldChar w:fldCharType="separate"/>
            </w:r>
            <w:r w:rsidR="007B6FD1">
              <w:rPr>
                <w:noProof/>
                <w:webHidden/>
              </w:rPr>
              <w:t>5</w:t>
            </w:r>
            <w:r>
              <w:rPr>
                <w:noProof/>
                <w:webHidden/>
              </w:rPr>
              <w:fldChar w:fldCharType="end"/>
            </w:r>
          </w:hyperlink>
        </w:p>
        <w:p w:rsidR="00BF4100" w:rsidRDefault="00813DAD">
          <w:pPr>
            <w:pStyle w:val="Verzeichnis2"/>
            <w:rPr>
              <w:rFonts w:eastAsiaTheme="minorEastAsia"/>
              <w:noProof/>
              <w:lang w:val="de-AT" w:eastAsia="de-AT"/>
            </w:rPr>
          </w:pPr>
          <w:hyperlink w:anchor="_Toc46659693" w:history="1">
            <w:r w:rsidR="00BF4100" w:rsidRPr="00C8711C">
              <w:rPr>
                <w:rStyle w:val="Hyperlink"/>
                <w:rFonts w:cstheme="minorHAnsi"/>
                <w:noProof/>
                <w:lang w:eastAsia="de-DE"/>
              </w:rPr>
              <w:t>(3)</w:t>
            </w:r>
            <w:r w:rsidR="00BF4100">
              <w:rPr>
                <w:rFonts w:eastAsiaTheme="minorEastAsia"/>
                <w:noProof/>
                <w:lang w:val="de-AT" w:eastAsia="de-AT"/>
              </w:rPr>
              <w:tab/>
            </w:r>
            <w:r w:rsidR="00BF4100" w:rsidRPr="00C8711C">
              <w:rPr>
                <w:rStyle w:val="Hyperlink"/>
                <w:rFonts w:cstheme="minorHAnsi"/>
                <w:noProof/>
                <w:lang w:eastAsia="de-DE"/>
              </w:rPr>
              <w:t>Erreichbarkeit</w:t>
            </w:r>
            <w:r w:rsidR="00BF4100">
              <w:rPr>
                <w:noProof/>
                <w:webHidden/>
              </w:rPr>
              <w:tab/>
            </w:r>
            <w:r>
              <w:rPr>
                <w:noProof/>
                <w:webHidden/>
              </w:rPr>
              <w:fldChar w:fldCharType="begin"/>
            </w:r>
            <w:r w:rsidR="00BF4100">
              <w:rPr>
                <w:noProof/>
                <w:webHidden/>
              </w:rPr>
              <w:instrText xml:space="preserve"> PAGEREF _Toc46659693 \h </w:instrText>
            </w:r>
            <w:r>
              <w:rPr>
                <w:noProof/>
                <w:webHidden/>
              </w:rPr>
            </w:r>
            <w:r>
              <w:rPr>
                <w:noProof/>
                <w:webHidden/>
              </w:rPr>
              <w:fldChar w:fldCharType="separate"/>
            </w:r>
            <w:r w:rsidR="007B6FD1">
              <w:rPr>
                <w:noProof/>
                <w:webHidden/>
              </w:rPr>
              <w:t>5</w:t>
            </w:r>
            <w:r>
              <w:rPr>
                <w:noProof/>
                <w:webHidden/>
              </w:rPr>
              <w:fldChar w:fldCharType="end"/>
            </w:r>
          </w:hyperlink>
        </w:p>
        <w:p w:rsidR="00BF4100" w:rsidRDefault="00813DAD">
          <w:pPr>
            <w:pStyle w:val="Verzeichnis2"/>
            <w:rPr>
              <w:rFonts w:eastAsiaTheme="minorEastAsia"/>
              <w:noProof/>
              <w:lang w:val="de-AT" w:eastAsia="de-AT"/>
            </w:rPr>
          </w:pPr>
          <w:hyperlink w:anchor="_Toc46659694" w:history="1">
            <w:r w:rsidR="00BF4100" w:rsidRPr="00C8711C">
              <w:rPr>
                <w:rStyle w:val="Hyperlink"/>
                <w:rFonts w:cstheme="minorHAnsi"/>
                <w:noProof/>
                <w:lang w:eastAsia="de-DE"/>
              </w:rPr>
              <w:t>(4)</w:t>
            </w:r>
            <w:r w:rsidR="00BF4100">
              <w:rPr>
                <w:rFonts w:eastAsiaTheme="minorEastAsia"/>
                <w:noProof/>
                <w:lang w:val="de-AT" w:eastAsia="de-AT"/>
              </w:rPr>
              <w:tab/>
            </w:r>
            <w:r w:rsidR="00BF4100" w:rsidRPr="00C8711C">
              <w:rPr>
                <w:rStyle w:val="Hyperlink"/>
                <w:rFonts w:cstheme="minorHAnsi"/>
                <w:noProof/>
                <w:lang w:eastAsia="de-DE"/>
              </w:rPr>
              <w:t>Verantwortlicher vor Ort</w:t>
            </w:r>
            <w:r w:rsidR="00BF4100">
              <w:rPr>
                <w:noProof/>
                <w:webHidden/>
              </w:rPr>
              <w:tab/>
            </w:r>
            <w:r>
              <w:rPr>
                <w:noProof/>
                <w:webHidden/>
              </w:rPr>
              <w:fldChar w:fldCharType="begin"/>
            </w:r>
            <w:r w:rsidR="00BF4100">
              <w:rPr>
                <w:noProof/>
                <w:webHidden/>
              </w:rPr>
              <w:instrText xml:space="preserve"> PAGEREF _Toc46659694 \h </w:instrText>
            </w:r>
            <w:r>
              <w:rPr>
                <w:noProof/>
                <w:webHidden/>
              </w:rPr>
            </w:r>
            <w:r>
              <w:rPr>
                <w:noProof/>
                <w:webHidden/>
              </w:rPr>
              <w:fldChar w:fldCharType="separate"/>
            </w:r>
            <w:r w:rsidR="007B6FD1">
              <w:rPr>
                <w:noProof/>
                <w:webHidden/>
              </w:rPr>
              <w:t>5</w:t>
            </w:r>
            <w:r>
              <w:rPr>
                <w:noProof/>
                <w:webHidden/>
              </w:rPr>
              <w:fldChar w:fldCharType="end"/>
            </w:r>
          </w:hyperlink>
        </w:p>
        <w:p w:rsidR="00BF4100" w:rsidRDefault="00813DAD">
          <w:pPr>
            <w:pStyle w:val="Verzeichnis2"/>
            <w:rPr>
              <w:rFonts w:eastAsiaTheme="minorEastAsia"/>
              <w:noProof/>
              <w:lang w:val="de-AT" w:eastAsia="de-AT"/>
            </w:rPr>
          </w:pPr>
          <w:hyperlink w:anchor="_Toc46659695" w:history="1">
            <w:r w:rsidR="00BF4100" w:rsidRPr="00C8711C">
              <w:rPr>
                <w:rStyle w:val="Hyperlink"/>
                <w:rFonts w:eastAsia="Times New Roman" w:cstheme="minorHAnsi"/>
                <w:noProof/>
                <w:lang w:eastAsia="de-DE"/>
              </w:rPr>
              <w:t>c.</w:t>
            </w:r>
            <w:r w:rsidR="00BF4100">
              <w:rPr>
                <w:rFonts w:eastAsiaTheme="minorEastAsia"/>
                <w:noProof/>
                <w:lang w:val="de-AT" w:eastAsia="de-AT"/>
              </w:rPr>
              <w:tab/>
            </w:r>
            <w:r w:rsidR="00BF4100" w:rsidRPr="00C8711C">
              <w:rPr>
                <w:rStyle w:val="Hyperlink"/>
                <w:rFonts w:eastAsia="Times New Roman" w:cstheme="minorHAnsi"/>
                <w:noProof/>
                <w:lang w:eastAsia="de-DE"/>
              </w:rPr>
              <w:t>Betreiber des Veranstaltungsortes (Hallenbetreiber)</w:t>
            </w:r>
            <w:r w:rsidR="00BF4100">
              <w:rPr>
                <w:noProof/>
                <w:webHidden/>
              </w:rPr>
              <w:tab/>
            </w:r>
            <w:r>
              <w:rPr>
                <w:noProof/>
                <w:webHidden/>
              </w:rPr>
              <w:fldChar w:fldCharType="begin"/>
            </w:r>
            <w:r w:rsidR="00BF4100">
              <w:rPr>
                <w:noProof/>
                <w:webHidden/>
              </w:rPr>
              <w:instrText xml:space="preserve"> PAGEREF _Toc46659695 \h </w:instrText>
            </w:r>
            <w:r>
              <w:rPr>
                <w:noProof/>
                <w:webHidden/>
              </w:rPr>
            </w:r>
            <w:r>
              <w:rPr>
                <w:noProof/>
                <w:webHidden/>
              </w:rPr>
              <w:fldChar w:fldCharType="separate"/>
            </w:r>
            <w:r w:rsidR="007B6FD1">
              <w:rPr>
                <w:noProof/>
                <w:webHidden/>
              </w:rPr>
              <w:t>6</w:t>
            </w:r>
            <w:r>
              <w:rPr>
                <w:noProof/>
                <w:webHidden/>
              </w:rPr>
              <w:fldChar w:fldCharType="end"/>
            </w:r>
          </w:hyperlink>
        </w:p>
        <w:p w:rsidR="00BF4100" w:rsidRDefault="00813DAD">
          <w:pPr>
            <w:pStyle w:val="Verzeichnis2"/>
            <w:rPr>
              <w:rFonts w:eastAsiaTheme="minorEastAsia"/>
              <w:noProof/>
              <w:lang w:val="de-AT" w:eastAsia="de-AT"/>
            </w:rPr>
          </w:pPr>
          <w:hyperlink w:anchor="_Toc46659696" w:history="1">
            <w:r w:rsidR="00BF4100" w:rsidRPr="00C8711C">
              <w:rPr>
                <w:rStyle w:val="Hyperlink"/>
                <w:rFonts w:cstheme="minorHAnsi"/>
                <w:noProof/>
                <w:lang w:eastAsia="de-DE"/>
              </w:rPr>
              <w:t>(1)</w:t>
            </w:r>
            <w:r w:rsidR="00BF4100">
              <w:rPr>
                <w:rFonts w:eastAsiaTheme="minorEastAsia"/>
                <w:noProof/>
                <w:lang w:val="de-AT" w:eastAsia="de-AT"/>
              </w:rPr>
              <w:tab/>
            </w:r>
            <w:r w:rsidR="00BF4100" w:rsidRPr="00C8711C">
              <w:rPr>
                <w:rStyle w:val="Hyperlink"/>
                <w:rFonts w:cstheme="minorHAnsi"/>
                <w:noProof/>
                <w:lang w:eastAsia="de-DE"/>
              </w:rPr>
              <w:t>Name</w:t>
            </w:r>
            <w:r w:rsidR="00BF4100">
              <w:rPr>
                <w:noProof/>
                <w:webHidden/>
              </w:rPr>
              <w:tab/>
            </w:r>
            <w:r>
              <w:rPr>
                <w:noProof/>
                <w:webHidden/>
              </w:rPr>
              <w:fldChar w:fldCharType="begin"/>
            </w:r>
            <w:r w:rsidR="00BF4100">
              <w:rPr>
                <w:noProof/>
                <w:webHidden/>
              </w:rPr>
              <w:instrText xml:space="preserve"> PAGEREF _Toc46659696 \h </w:instrText>
            </w:r>
            <w:r>
              <w:rPr>
                <w:noProof/>
                <w:webHidden/>
              </w:rPr>
            </w:r>
            <w:r>
              <w:rPr>
                <w:noProof/>
                <w:webHidden/>
              </w:rPr>
              <w:fldChar w:fldCharType="separate"/>
            </w:r>
            <w:r w:rsidR="007B6FD1">
              <w:rPr>
                <w:noProof/>
                <w:webHidden/>
              </w:rPr>
              <w:t>6</w:t>
            </w:r>
            <w:r>
              <w:rPr>
                <w:noProof/>
                <w:webHidden/>
              </w:rPr>
              <w:fldChar w:fldCharType="end"/>
            </w:r>
          </w:hyperlink>
        </w:p>
        <w:p w:rsidR="00BF4100" w:rsidRDefault="00813DAD">
          <w:pPr>
            <w:pStyle w:val="Verzeichnis2"/>
            <w:rPr>
              <w:rFonts w:eastAsiaTheme="minorEastAsia"/>
              <w:noProof/>
              <w:lang w:val="de-AT" w:eastAsia="de-AT"/>
            </w:rPr>
          </w:pPr>
          <w:hyperlink w:anchor="_Toc46659697" w:history="1">
            <w:r w:rsidR="00BF4100" w:rsidRPr="00C8711C">
              <w:rPr>
                <w:rStyle w:val="Hyperlink"/>
                <w:rFonts w:cstheme="minorHAnsi"/>
                <w:noProof/>
                <w:lang w:eastAsia="de-DE"/>
              </w:rPr>
              <w:t>(2)</w:t>
            </w:r>
            <w:r w:rsidR="00BF4100">
              <w:rPr>
                <w:rFonts w:eastAsiaTheme="minorEastAsia"/>
                <w:noProof/>
                <w:lang w:val="de-AT" w:eastAsia="de-AT"/>
              </w:rPr>
              <w:tab/>
            </w:r>
            <w:r w:rsidR="00BF4100" w:rsidRPr="00C8711C">
              <w:rPr>
                <w:rStyle w:val="Hyperlink"/>
                <w:rFonts w:cstheme="minorHAnsi"/>
                <w:noProof/>
                <w:lang w:eastAsia="de-DE"/>
              </w:rPr>
              <w:t>Erreichbarkeit</w:t>
            </w:r>
            <w:r w:rsidR="00BF4100">
              <w:rPr>
                <w:noProof/>
                <w:webHidden/>
              </w:rPr>
              <w:tab/>
            </w:r>
            <w:r>
              <w:rPr>
                <w:noProof/>
                <w:webHidden/>
              </w:rPr>
              <w:fldChar w:fldCharType="begin"/>
            </w:r>
            <w:r w:rsidR="00BF4100">
              <w:rPr>
                <w:noProof/>
                <w:webHidden/>
              </w:rPr>
              <w:instrText xml:space="preserve"> PAGEREF _Toc46659697 \h </w:instrText>
            </w:r>
            <w:r>
              <w:rPr>
                <w:noProof/>
                <w:webHidden/>
              </w:rPr>
            </w:r>
            <w:r>
              <w:rPr>
                <w:noProof/>
                <w:webHidden/>
              </w:rPr>
              <w:fldChar w:fldCharType="separate"/>
            </w:r>
            <w:r w:rsidR="007B6FD1">
              <w:rPr>
                <w:noProof/>
                <w:webHidden/>
              </w:rPr>
              <w:t>6</w:t>
            </w:r>
            <w:r>
              <w:rPr>
                <w:noProof/>
                <w:webHidden/>
              </w:rPr>
              <w:fldChar w:fldCharType="end"/>
            </w:r>
          </w:hyperlink>
        </w:p>
        <w:p w:rsidR="00BF4100" w:rsidRDefault="00813DAD">
          <w:pPr>
            <w:pStyle w:val="Verzeichnis2"/>
            <w:rPr>
              <w:rFonts w:eastAsiaTheme="minorEastAsia"/>
              <w:noProof/>
              <w:lang w:val="de-AT" w:eastAsia="de-AT"/>
            </w:rPr>
          </w:pPr>
          <w:hyperlink w:anchor="_Toc46659698" w:history="1">
            <w:r w:rsidR="00BF4100" w:rsidRPr="00C8711C">
              <w:rPr>
                <w:rStyle w:val="Hyperlink"/>
                <w:rFonts w:cstheme="minorHAnsi"/>
                <w:noProof/>
                <w:lang w:eastAsia="de-DE"/>
              </w:rPr>
              <w:t>(3)</w:t>
            </w:r>
            <w:r w:rsidR="00BF4100">
              <w:rPr>
                <w:rFonts w:eastAsiaTheme="minorEastAsia"/>
                <w:noProof/>
                <w:lang w:val="de-AT" w:eastAsia="de-AT"/>
              </w:rPr>
              <w:tab/>
            </w:r>
            <w:r w:rsidR="00BF4100" w:rsidRPr="00C8711C">
              <w:rPr>
                <w:rStyle w:val="Hyperlink"/>
                <w:rFonts w:cstheme="minorHAnsi"/>
                <w:noProof/>
                <w:lang w:eastAsia="de-DE"/>
              </w:rPr>
              <w:t>Verantwortlicher vor Ort</w:t>
            </w:r>
            <w:r w:rsidR="00BF4100">
              <w:rPr>
                <w:noProof/>
                <w:webHidden/>
              </w:rPr>
              <w:tab/>
            </w:r>
            <w:r>
              <w:rPr>
                <w:noProof/>
                <w:webHidden/>
              </w:rPr>
              <w:fldChar w:fldCharType="begin"/>
            </w:r>
            <w:r w:rsidR="00BF4100">
              <w:rPr>
                <w:noProof/>
                <w:webHidden/>
              </w:rPr>
              <w:instrText xml:space="preserve"> PAGEREF _Toc46659698 \h </w:instrText>
            </w:r>
            <w:r>
              <w:rPr>
                <w:noProof/>
                <w:webHidden/>
              </w:rPr>
            </w:r>
            <w:r>
              <w:rPr>
                <w:noProof/>
                <w:webHidden/>
              </w:rPr>
              <w:fldChar w:fldCharType="separate"/>
            </w:r>
            <w:r w:rsidR="007B6FD1">
              <w:rPr>
                <w:noProof/>
                <w:webHidden/>
              </w:rPr>
              <w:t>6</w:t>
            </w:r>
            <w:r>
              <w:rPr>
                <w:noProof/>
                <w:webHidden/>
              </w:rPr>
              <w:fldChar w:fldCharType="end"/>
            </w:r>
          </w:hyperlink>
        </w:p>
        <w:p w:rsidR="00BF4100" w:rsidRDefault="00813DAD">
          <w:pPr>
            <w:pStyle w:val="Verzeichnis2"/>
            <w:rPr>
              <w:rFonts w:eastAsiaTheme="minorEastAsia"/>
              <w:noProof/>
              <w:lang w:val="de-AT" w:eastAsia="de-AT"/>
            </w:rPr>
          </w:pPr>
          <w:hyperlink w:anchor="_Toc46659699" w:history="1">
            <w:r w:rsidR="00BF4100" w:rsidRPr="00C8711C">
              <w:rPr>
                <w:rStyle w:val="Hyperlink"/>
                <w:rFonts w:eastAsia="Times New Roman" w:cstheme="minorHAnsi"/>
                <w:noProof/>
                <w:lang w:eastAsia="de-DE"/>
              </w:rPr>
              <w:t>d.</w:t>
            </w:r>
            <w:r w:rsidR="00BF4100">
              <w:rPr>
                <w:rFonts w:eastAsiaTheme="minorEastAsia"/>
                <w:noProof/>
                <w:lang w:val="de-AT" w:eastAsia="de-AT"/>
              </w:rPr>
              <w:tab/>
            </w:r>
            <w:r w:rsidR="00BF4100" w:rsidRPr="00C8711C">
              <w:rPr>
                <w:rStyle w:val="Hyperlink"/>
                <w:rFonts w:eastAsia="Times New Roman" w:cstheme="minorHAnsi"/>
                <w:noProof/>
                <w:lang w:eastAsia="de-DE"/>
              </w:rPr>
              <w:t>Zuständige Behörde</w:t>
            </w:r>
            <w:r w:rsidR="00BF4100">
              <w:rPr>
                <w:noProof/>
                <w:webHidden/>
              </w:rPr>
              <w:tab/>
            </w:r>
            <w:r>
              <w:rPr>
                <w:noProof/>
                <w:webHidden/>
              </w:rPr>
              <w:fldChar w:fldCharType="begin"/>
            </w:r>
            <w:r w:rsidR="00BF4100">
              <w:rPr>
                <w:noProof/>
                <w:webHidden/>
              </w:rPr>
              <w:instrText xml:space="preserve"> PAGEREF _Toc46659699 \h </w:instrText>
            </w:r>
            <w:r>
              <w:rPr>
                <w:noProof/>
                <w:webHidden/>
              </w:rPr>
            </w:r>
            <w:r>
              <w:rPr>
                <w:noProof/>
                <w:webHidden/>
              </w:rPr>
              <w:fldChar w:fldCharType="separate"/>
            </w:r>
            <w:r w:rsidR="007B6FD1">
              <w:rPr>
                <w:noProof/>
                <w:webHidden/>
              </w:rPr>
              <w:t>6</w:t>
            </w:r>
            <w:r>
              <w:rPr>
                <w:noProof/>
                <w:webHidden/>
              </w:rPr>
              <w:fldChar w:fldCharType="end"/>
            </w:r>
          </w:hyperlink>
        </w:p>
        <w:p w:rsidR="00BF4100" w:rsidRDefault="00813DAD">
          <w:pPr>
            <w:pStyle w:val="Verzeichnis2"/>
            <w:rPr>
              <w:rFonts w:eastAsiaTheme="minorEastAsia"/>
              <w:noProof/>
              <w:lang w:val="de-AT" w:eastAsia="de-AT"/>
            </w:rPr>
          </w:pPr>
          <w:hyperlink w:anchor="_Toc46659700" w:history="1">
            <w:r w:rsidR="00BF4100" w:rsidRPr="00C8711C">
              <w:rPr>
                <w:rStyle w:val="Hyperlink"/>
                <w:rFonts w:cstheme="minorHAnsi"/>
                <w:noProof/>
                <w:lang w:eastAsia="de-DE"/>
              </w:rPr>
              <w:t>(1)</w:t>
            </w:r>
            <w:r w:rsidR="00BF4100">
              <w:rPr>
                <w:rFonts w:eastAsiaTheme="minorEastAsia"/>
                <w:noProof/>
                <w:lang w:val="de-AT" w:eastAsia="de-AT"/>
              </w:rPr>
              <w:tab/>
            </w:r>
            <w:r w:rsidR="00BF4100" w:rsidRPr="00C8711C">
              <w:rPr>
                <w:rStyle w:val="Hyperlink"/>
                <w:rFonts w:cstheme="minorHAnsi"/>
                <w:noProof/>
                <w:lang w:eastAsia="de-DE"/>
              </w:rPr>
              <w:t>Bezeichnung</w:t>
            </w:r>
            <w:r w:rsidR="00BF4100">
              <w:rPr>
                <w:noProof/>
                <w:webHidden/>
              </w:rPr>
              <w:tab/>
            </w:r>
            <w:r>
              <w:rPr>
                <w:noProof/>
                <w:webHidden/>
              </w:rPr>
              <w:fldChar w:fldCharType="begin"/>
            </w:r>
            <w:r w:rsidR="00BF4100">
              <w:rPr>
                <w:noProof/>
                <w:webHidden/>
              </w:rPr>
              <w:instrText xml:space="preserve"> PAGEREF _Toc46659700 \h </w:instrText>
            </w:r>
            <w:r>
              <w:rPr>
                <w:noProof/>
                <w:webHidden/>
              </w:rPr>
            </w:r>
            <w:r>
              <w:rPr>
                <w:noProof/>
                <w:webHidden/>
              </w:rPr>
              <w:fldChar w:fldCharType="separate"/>
            </w:r>
            <w:r w:rsidR="007B6FD1">
              <w:rPr>
                <w:noProof/>
                <w:webHidden/>
              </w:rPr>
              <w:t>6</w:t>
            </w:r>
            <w:r>
              <w:rPr>
                <w:noProof/>
                <w:webHidden/>
              </w:rPr>
              <w:fldChar w:fldCharType="end"/>
            </w:r>
          </w:hyperlink>
        </w:p>
        <w:p w:rsidR="00BF4100" w:rsidRDefault="00813DAD">
          <w:pPr>
            <w:pStyle w:val="Verzeichnis2"/>
            <w:rPr>
              <w:rFonts w:eastAsiaTheme="minorEastAsia"/>
              <w:noProof/>
              <w:lang w:val="de-AT" w:eastAsia="de-AT"/>
            </w:rPr>
          </w:pPr>
          <w:hyperlink w:anchor="_Toc46659701" w:history="1">
            <w:r w:rsidR="00BF4100" w:rsidRPr="00C8711C">
              <w:rPr>
                <w:rStyle w:val="Hyperlink"/>
                <w:rFonts w:cstheme="minorHAnsi"/>
                <w:noProof/>
                <w:lang w:eastAsia="de-DE"/>
              </w:rPr>
              <w:t>(2)</w:t>
            </w:r>
            <w:r w:rsidR="00BF4100">
              <w:rPr>
                <w:rFonts w:eastAsiaTheme="minorEastAsia"/>
                <w:noProof/>
                <w:lang w:val="de-AT" w:eastAsia="de-AT"/>
              </w:rPr>
              <w:tab/>
            </w:r>
            <w:r w:rsidR="00BF4100" w:rsidRPr="00C8711C">
              <w:rPr>
                <w:rStyle w:val="Hyperlink"/>
                <w:rFonts w:cstheme="minorHAnsi"/>
                <w:noProof/>
                <w:lang w:eastAsia="de-DE"/>
              </w:rPr>
              <w:t>Anschrift</w:t>
            </w:r>
            <w:r w:rsidR="00BF4100">
              <w:rPr>
                <w:noProof/>
                <w:webHidden/>
              </w:rPr>
              <w:tab/>
            </w:r>
            <w:r>
              <w:rPr>
                <w:noProof/>
                <w:webHidden/>
              </w:rPr>
              <w:fldChar w:fldCharType="begin"/>
            </w:r>
            <w:r w:rsidR="00BF4100">
              <w:rPr>
                <w:noProof/>
                <w:webHidden/>
              </w:rPr>
              <w:instrText xml:space="preserve"> PAGEREF _Toc46659701 \h </w:instrText>
            </w:r>
            <w:r>
              <w:rPr>
                <w:noProof/>
                <w:webHidden/>
              </w:rPr>
            </w:r>
            <w:r>
              <w:rPr>
                <w:noProof/>
                <w:webHidden/>
              </w:rPr>
              <w:fldChar w:fldCharType="separate"/>
            </w:r>
            <w:r w:rsidR="007B6FD1">
              <w:rPr>
                <w:noProof/>
                <w:webHidden/>
              </w:rPr>
              <w:t>6</w:t>
            </w:r>
            <w:r>
              <w:rPr>
                <w:noProof/>
                <w:webHidden/>
              </w:rPr>
              <w:fldChar w:fldCharType="end"/>
            </w:r>
          </w:hyperlink>
        </w:p>
        <w:p w:rsidR="00BF4100" w:rsidRDefault="00813DAD">
          <w:pPr>
            <w:pStyle w:val="Verzeichnis2"/>
            <w:rPr>
              <w:rFonts w:eastAsiaTheme="minorEastAsia"/>
              <w:noProof/>
              <w:lang w:val="de-AT" w:eastAsia="de-AT"/>
            </w:rPr>
          </w:pPr>
          <w:hyperlink w:anchor="_Toc46659702" w:history="1">
            <w:r w:rsidR="00BF4100" w:rsidRPr="00C8711C">
              <w:rPr>
                <w:rStyle w:val="Hyperlink"/>
                <w:rFonts w:cstheme="minorHAnsi"/>
                <w:noProof/>
                <w:lang w:eastAsia="de-DE"/>
              </w:rPr>
              <w:t>(3)</w:t>
            </w:r>
            <w:r w:rsidR="00BF4100">
              <w:rPr>
                <w:rFonts w:eastAsiaTheme="minorEastAsia"/>
                <w:noProof/>
                <w:lang w:val="de-AT" w:eastAsia="de-AT"/>
              </w:rPr>
              <w:tab/>
            </w:r>
            <w:r w:rsidR="00BF4100" w:rsidRPr="00C8711C">
              <w:rPr>
                <w:rStyle w:val="Hyperlink"/>
                <w:rFonts w:cstheme="minorHAnsi"/>
                <w:noProof/>
                <w:lang w:eastAsia="de-DE"/>
              </w:rPr>
              <w:t>Erreichbarkeit</w:t>
            </w:r>
            <w:r w:rsidR="00BF4100">
              <w:rPr>
                <w:noProof/>
                <w:webHidden/>
              </w:rPr>
              <w:tab/>
            </w:r>
            <w:r>
              <w:rPr>
                <w:noProof/>
                <w:webHidden/>
              </w:rPr>
              <w:fldChar w:fldCharType="begin"/>
            </w:r>
            <w:r w:rsidR="00BF4100">
              <w:rPr>
                <w:noProof/>
                <w:webHidden/>
              </w:rPr>
              <w:instrText xml:space="preserve"> PAGEREF _Toc46659702 \h </w:instrText>
            </w:r>
            <w:r>
              <w:rPr>
                <w:noProof/>
                <w:webHidden/>
              </w:rPr>
            </w:r>
            <w:r>
              <w:rPr>
                <w:noProof/>
                <w:webHidden/>
              </w:rPr>
              <w:fldChar w:fldCharType="separate"/>
            </w:r>
            <w:r w:rsidR="007B6FD1">
              <w:rPr>
                <w:noProof/>
                <w:webHidden/>
              </w:rPr>
              <w:t>6</w:t>
            </w:r>
            <w:r>
              <w:rPr>
                <w:noProof/>
                <w:webHidden/>
              </w:rPr>
              <w:fldChar w:fldCharType="end"/>
            </w:r>
          </w:hyperlink>
        </w:p>
        <w:p w:rsidR="00BF4100" w:rsidRDefault="00813DAD">
          <w:pPr>
            <w:pStyle w:val="Verzeichnis2"/>
            <w:rPr>
              <w:rFonts w:eastAsiaTheme="minorEastAsia"/>
              <w:noProof/>
              <w:lang w:val="de-AT" w:eastAsia="de-AT"/>
            </w:rPr>
          </w:pPr>
          <w:hyperlink w:anchor="_Toc46659703" w:history="1">
            <w:r w:rsidR="00BF4100" w:rsidRPr="00C8711C">
              <w:rPr>
                <w:rStyle w:val="Hyperlink"/>
                <w:rFonts w:eastAsia="Times New Roman" w:cstheme="minorHAnsi"/>
                <w:b/>
                <w:noProof/>
                <w:lang w:val="de-AT" w:eastAsia="de-AT"/>
              </w:rPr>
              <w:t>4.</w:t>
            </w:r>
            <w:r w:rsidR="00BF4100">
              <w:rPr>
                <w:rFonts w:eastAsiaTheme="minorEastAsia"/>
                <w:noProof/>
                <w:lang w:val="de-AT" w:eastAsia="de-AT"/>
              </w:rPr>
              <w:tab/>
            </w:r>
            <w:r w:rsidR="00BF4100" w:rsidRPr="00C8711C">
              <w:rPr>
                <w:rStyle w:val="Hyperlink"/>
                <w:rFonts w:eastAsia="Times New Roman" w:cstheme="minorHAnsi"/>
                <w:b/>
                <w:noProof/>
                <w:lang w:val="de-AT" w:eastAsia="de-AT"/>
              </w:rPr>
              <w:t>Teilnehmer</w:t>
            </w:r>
            <w:r w:rsidR="00BF4100">
              <w:rPr>
                <w:noProof/>
                <w:webHidden/>
              </w:rPr>
              <w:tab/>
            </w:r>
            <w:r>
              <w:rPr>
                <w:noProof/>
                <w:webHidden/>
              </w:rPr>
              <w:fldChar w:fldCharType="begin"/>
            </w:r>
            <w:r w:rsidR="00BF4100">
              <w:rPr>
                <w:noProof/>
                <w:webHidden/>
              </w:rPr>
              <w:instrText xml:space="preserve"> PAGEREF _Toc46659703 \h </w:instrText>
            </w:r>
            <w:r>
              <w:rPr>
                <w:noProof/>
                <w:webHidden/>
              </w:rPr>
            </w:r>
            <w:r>
              <w:rPr>
                <w:noProof/>
                <w:webHidden/>
              </w:rPr>
              <w:fldChar w:fldCharType="separate"/>
            </w:r>
            <w:r w:rsidR="007B6FD1">
              <w:rPr>
                <w:noProof/>
                <w:webHidden/>
              </w:rPr>
              <w:t>7</w:t>
            </w:r>
            <w:r>
              <w:rPr>
                <w:noProof/>
                <w:webHidden/>
              </w:rPr>
              <w:fldChar w:fldCharType="end"/>
            </w:r>
          </w:hyperlink>
        </w:p>
        <w:p w:rsidR="00BF4100" w:rsidRDefault="00813DAD">
          <w:pPr>
            <w:pStyle w:val="Verzeichnis2"/>
            <w:rPr>
              <w:rFonts w:eastAsiaTheme="minorEastAsia"/>
              <w:noProof/>
              <w:lang w:val="de-AT" w:eastAsia="de-AT"/>
            </w:rPr>
          </w:pPr>
          <w:hyperlink w:anchor="_Toc46659704" w:history="1">
            <w:r w:rsidR="00BF4100" w:rsidRPr="00C8711C">
              <w:rPr>
                <w:rStyle w:val="Hyperlink"/>
                <w:rFonts w:cstheme="minorHAnsi"/>
                <w:noProof/>
                <w:lang w:eastAsia="de-DE"/>
              </w:rPr>
              <w:t>a.</w:t>
            </w:r>
            <w:r w:rsidR="00BF4100">
              <w:rPr>
                <w:rFonts w:eastAsiaTheme="minorEastAsia"/>
                <w:noProof/>
                <w:lang w:val="de-AT" w:eastAsia="de-AT"/>
              </w:rPr>
              <w:tab/>
            </w:r>
            <w:r w:rsidR="00BF4100" w:rsidRPr="00C8711C">
              <w:rPr>
                <w:rStyle w:val="Hyperlink"/>
                <w:rFonts w:cstheme="minorHAnsi"/>
                <w:noProof/>
                <w:lang w:eastAsia="de-DE"/>
              </w:rPr>
              <w:t>Mannschaften</w:t>
            </w:r>
            <w:r w:rsidR="00BF4100">
              <w:rPr>
                <w:noProof/>
                <w:webHidden/>
              </w:rPr>
              <w:tab/>
            </w:r>
            <w:r>
              <w:rPr>
                <w:noProof/>
                <w:webHidden/>
              </w:rPr>
              <w:fldChar w:fldCharType="begin"/>
            </w:r>
            <w:r w:rsidR="00BF4100">
              <w:rPr>
                <w:noProof/>
                <w:webHidden/>
              </w:rPr>
              <w:instrText xml:space="preserve"> PAGEREF _Toc46659704 \h </w:instrText>
            </w:r>
            <w:r>
              <w:rPr>
                <w:noProof/>
                <w:webHidden/>
              </w:rPr>
            </w:r>
            <w:r>
              <w:rPr>
                <w:noProof/>
                <w:webHidden/>
              </w:rPr>
              <w:fldChar w:fldCharType="separate"/>
            </w:r>
            <w:r w:rsidR="007B6FD1">
              <w:rPr>
                <w:noProof/>
                <w:webHidden/>
              </w:rPr>
              <w:t>7</w:t>
            </w:r>
            <w:r>
              <w:rPr>
                <w:noProof/>
                <w:webHidden/>
              </w:rPr>
              <w:fldChar w:fldCharType="end"/>
            </w:r>
          </w:hyperlink>
        </w:p>
        <w:p w:rsidR="00BF4100" w:rsidRDefault="00813DAD">
          <w:pPr>
            <w:pStyle w:val="Verzeichnis2"/>
            <w:rPr>
              <w:rFonts w:eastAsiaTheme="minorEastAsia"/>
              <w:noProof/>
              <w:lang w:val="de-AT" w:eastAsia="de-AT"/>
            </w:rPr>
          </w:pPr>
          <w:hyperlink w:anchor="_Toc46659705" w:history="1">
            <w:r w:rsidR="00BF4100" w:rsidRPr="00C8711C">
              <w:rPr>
                <w:rStyle w:val="Hyperlink"/>
                <w:rFonts w:cstheme="minorHAnsi"/>
                <w:noProof/>
                <w:lang w:eastAsia="de-DE"/>
              </w:rPr>
              <w:t>b.</w:t>
            </w:r>
            <w:r w:rsidR="00BF4100">
              <w:rPr>
                <w:rFonts w:eastAsiaTheme="minorEastAsia"/>
                <w:noProof/>
                <w:lang w:val="de-AT" w:eastAsia="de-AT"/>
              </w:rPr>
              <w:tab/>
            </w:r>
            <w:r w:rsidR="00BF4100" w:rsidRPr="00C8711C">
              <w:rPr>
                <w:rStyle w:val="Hyperlink"/>
                <w:rFonts w:cstheme="minorHAnsi"/>
                <w:noProof/>
                <w:lang w:eastAsia="de-DE"/>
              </w:rPr>
              <w:t>Schiedsrichter / Delegierte</w:t>
            </w:r>
            <w:r w:rsidR="00BF4100">
              <w:rPr>
                <w:noProof/>
                <w:webHidden/>
              </w:rPr>
              <w:tab/>
            </w:r>
            <w:r>
              <w:rPr>
                <w:noProof/>
                <w:webHidden/>
              </w:rPr>
              <w:fldChar w:fldCharType="begin"/>
            </w:r>
            <w:r w:rsidR="00BF4100">
              <w:rPr>
                <w:noProof/>
                <w:webHidden/>
              </w:rPr>
              <w:instrText xml:space="preserve"> PAGEREF _Toc46659705 \h </w:instrText>
            </w:r>
            <w:r>
              <w:rPr>
                <w:noProof/>
                <w:webHidden/>
              </w:rPr>
            </w:r>
            <w:r>
              <w:rPr>
                <w:noProof/>
                <w:webHidden/>
              </w:rPr>
              <w:fldChar w:fldCharType="separate"/>
            </w:r>
            <w:r w:rsidR="007B6FD1">
              <w:rPr>
                <w:noProof/>
                <w:webHidden/>
              </w:rPr>
              <w:t>7</w:t>
            </w:r>
            <w:r>
              <w:rPr>
                <w:noProof/>
                <w:webHidden/>
              </w:rPr>
              <w:fldChar w:fldCharType="end"/>
            </w:r>
          </w:hyperlink>
        </w:p>
        <w:p w:rsidR="00BF4100" w:rsidRDefault="00813DAD">
          <w:pPr>
            <w:pStyle w:val="Verzeichnis2"/>
            <w:rPr>
              <w:rFonts w:eastAsiaTheme="minorEastAsia"/>
              <w:noProof/>
              <w:lang w:val="de-AT" w:eastAsia="de-AT"/>
            </w:rPr>
          </w:pPr>
          <w:hyperlink w:anchor="_Toc46659706" w:history="1">
            <w:r w:rsidR="00BF4100" w:rsidRPr="00C8711C">
              <w:rPr>
                <w:rStyle w:val="Hyperlink"/>
                <w:rFonts w:cstheme="minorHAnsi"/>
                <w:noProof/>
                <w:lang w:eastAsia="de-DE"/>
              </w:rPr>
              <w:t>c.</w:t>
            </w:r>
            <w:r w:rsidR="00BF4100">
              <w:rPr>
                <w:rFonts w:eastAsiaTheme="minorEastAsia"/>
                <w:noProof/>
                <w:lang w:val="de-AT" w:eastAsia="de-AT"/>
              </w:rPr>
              <w:tab/>
            </w:r>
            <w:r w:rsidR="00BF4100" w:rsidRPr="00C8711C">
              <w:rPr>
                <w:rStyle w:val="Hyperlink"/>
                <w:rFonts w:cstheme="minorHAnsi"/>
                <w:noProof/>
                <w:lang w:eastAsia="de-DE"/>
              </w:rPr>
              <w:t>Mitarbeiter</w:t>
            </w:r>
            <w:r w:rsidR="00BF4100">
              <w:rPr>
                <w:noProof/>
                <w:webHidden/>
              </w:rPr>
              <w:tab/>
            </w:r>
            <w:r>
              <w:rPr>
                <w:noProof/>
                <w:webHidden/>
              </w:rPr>
              <w:fldChar w:fldCharType="begin"/>
            </w:r>
            <w:r w:rsidR="00BF4100">
              <w:rPr>
                <w:noProof/>
                <w:webHidden/>
              </w:rPr>
              <w:instrText xml:space="preserve"> PAGEREF _Toc46659706 \h </w:instrText>
            </w:r>
            <w:r>
              <w:rPr>
                <w:noProof/>
                <w:webHidden/>
              </w:rPr>
            </w:r>
            <w:r>
              <w:rPr>
                <w:noProof/>
                <w:webHidden/>
              </w:rPr>
              <w:fldChar w:fldCharType="separate"/>
            </w:r>
            <w:r w:rsidR="007B6FD1">
              <w:rPr>
                <w:noProof/>
                <w:webHidden/>
              </w:rPr>
              <w:t>7</w:t>
            </w:r>
            <w:r>
              <w:rPr>
                <w:noProof/>
                <w:webHidden/>
              </w:rPr>
              <w:fldChar w:fldCharType="end"/>
            </w:r>
          </w:hyperlink>
        </w:p>
        <w:p w:rsidR="00BF4100" w:rsidRDefault="00813DAD">
          <w:pPr>
            <w:pStyle w:val="Verzeichnis2"/>
            <w:rPr>
              <w:rFonts w:eastAsiaTheme="minorEastAsia"/>
              <w:noProof/>
              <w:lang w:val="de-AT" w:eastAsia="de-AT"/>
            </w:rPr>
          </w:pPr>
          <w:hyperlink w:anchor="_Toc46659707" w:history="1">
            <w:r w:rsidR="00BF4100" w:rsidRPr="00C8711C">
              <w:rPr>
                <w:rStyle w:val="Hyperlink"/>
                <w:rFonts w:cstheme="minorHAnsi"/>
                <w:noProof/>
                <w:lang w:eastAsia="de-DE"/>
              </w:rPr>
              <w:t>d.</w:t>
            </w:r>
            <w:r w:rsidR="00BF4100">
              <w:rPr>
                <w:rFonts w:eastAsiaTheme="minorEastAsia"/>
                <w:noProof/>
                <w:lang w:val="de-AT" w:eastAsia="de-AT"/>
              </w:rPr>
              <w:tab/>
            </w:r>
            <w:r w:rsidR="00BF4100" w:rsidRPr="00C8711C">
              <w:rPr>
                <w:rStyle w:val="Hyperlink"/>
                <w:rFonts w:cstheme="minorHAnsi"/>
                <w:noProof/>
                <w:lang w:eastAsia="de-DE"/>
              </w:rPr>
              <w:t>Sonstige Partner / Agenturen / Firmen</w:t>
            </w:r>
            <w:r w:rsidR="00BF4100">
              <w:rPr>
                <w:noProof/>
                <w:webHidden/>
              </w:rPr>
              <w:tab/>
            </w:r>
            <w:r>
              <w:rPr>
                <w:noProof/>
                <w:webHidden/>
              </w:rPr>
              <w:fldChar w:fldCharType="begin"/>
            </w:r>
            <w:r w:rsidR="00BF4100">
              <w:rPr>
                <w:noProof/>
                <w:webHidden/>
              </w:rPr>
              <w:instrText xml:space="preserve"> PAGEREF _Toc46659707 \h </w:instrText>
            </w:r>
            <w:r>
              <w:rPr>
                <w:noProof/>
                <w:webHidden/>
              </w:rPr>
            </w:r>
            <w:r>
              <w:rPr>
                <w:noProof/>
                <w:webHidden/>
              </w:rPr>
              <w:fldChar w:fldCharType="separate"/>
            </w:r>
            <w:r w:rsidR="007B6FD1">
              <w:rPr>
                <w:noProof/>
                <w:webHidden/>
              </w:rPr>
              <w:t>7</w:t>
            </w:r>
            <w:r>
              <w:rPr>
                <w:noProof/>
                <w:webHidden/>
              </w:rPr>
              <w:fldChar w:fldCharType="end"/>
            </w:r>
          </w:hyperlink>
        </w:p>
        <w:p w:rsidR="00BF4100" w:rsidRDefault="00813DAD">
          <w:pPr>
            <w:pStyle w:val="Verzeichnis2"/>
            <w:rPr>
              <w:rFonts w:eastAsiaTheme="minorEastAsia"/>
              <w:noProof/>
              <w:lang w:val="de-AT" w:eastAsia="de-AT"/>
            </w:rPr>
          </w:pPr>
          <w:hyperlink w:anchor="_Toc46659708" w:history="1">
            <w:r w:rsidR="00BF4100" w:rsidRPr="00C8711C">
              <w:rPr>
                <w:rStyle w:val="Hyperlink"/>
                <w:rFonts w:cstheme="minorHAnsi"/>
                <w:noProof/>
                <w:lang w:eastAsia="de-DE"/>
              </w:rPr>
              <w:t>e.</w:t>
            </w:r>
            <w:r w:rsidR="00BF4100">
              <w:rPr>
                <w:rFonts w:eastAsiaTheme="minorEastAsia"/>
                <w:noProof/>
                <w:lang w:val="de-AT" w:eastAsia="de-AT"/>
              </w:rPr>
              <w:tab/>
            </w:r>
            <w:r w:rsidR="00BF4100" w:rsidRPr="00C8711C">
              <w:rPr>
                <w:rStyle w:val="Hyperlink"/>
                <w:rFonts w:cstheme="minorHAnsi"/>
                <w:noProof/>
                <w:lang w:eastAsia="de-DE"/>
              </w:rPr>
              <w:t>Einsatzorganisationen</w:t>
            </w:r>
            <w:r w:rsidR="00BF4100">
              <w:rPr>
                <w:noProof/>
                <w:webHidden/>
              </w:rPr>
              <w:tab/>
            </w:r>
            <w:r>
              <w:rPr>
                <w:noProof/>
                <w:webHidden/>
              </w:rPr>
              <w:fldChar w:fldCharType="begin"/>
            </w:r>
            <w:r w:rsidR="00BF4100">
              <w:rPr>
                <w:noProof/>
                <w:webHidden/>
              </w:rPr>
              <w:instrText xml:space="preserve"> PAGEREF _Toc46659708 \h </w:instrText>
            </w:r>
            <w:r>
              <w:rPr>
                <w:noProof/>
                <w:webHidden/>
              </w:rPr>
            </w:r>
            <w:r>
              <w:rPr>
                <w:noProof/>
                <w:webHidden/>
              </w:rPr>
              <w:fldChar w:fldCharType="separate"/>
            </w:r>
            <w:r w:rsidR="007B6FD1">
              <w:rPr>
                <w:noProof/>
                <w:webHidden/>
              </w:rPr>
              <w:t>7</w:t>
            </w:r>
            <w:r>
              <w:rPr>
                <w:noProof/>
                <w:webHidden/>
              </w:rPr>
              <w:fldChar w:fldCharType="end"/>
            </w:r>
          </w:hyperlink>
        </w:p>
        <w:p w:rsidR="00BF4100" w:rsidRDefault="00813DAD">
          <w:pPr>
            <w:pStyle w:val="Verzeichnis2"/>
            <w:rPr>
              <w:rFonts w:eastAsiaTheme="minorEastAsia"/>
              <w:noProof/>
              <w:lang w:val="de-AT" w:eastAsia="de-AT"/>
            </w:rPr>
          </w:pPr>
          <w:hyperlink w:anchor="_Toc46659709" w:history="1">
            <w:r w:rsidR="00BF4100" w:rsidRPr="00C8711C">
              <w:rPr>
                <w:rStyle w:val="Hyperlink"/>
                <w:rFonts w:cstheme="minorHAnsi"/>
                <w:noProof/>
                <w:lang w:eastAsia="de-DE"/>
              </w:rPr>
              <w:t>f.</w:t>
            </w:r>
            <w:r w:rsidR="00BF4100">
              <w:rPr>
                <w:rFonts w:eastAsiaTheme="minorEastAsia"/>
                <w:noProof/>
                <w:lang w:val="de-AT" w:eastAsia="de-AT"/>
              </w:rPr>
              <w:tab/>
            </w:r>
            <w:r w:rsidR="00BF4100" w:rsidRPr="00C8711C">
              <w:rPr>
                <w:rStyle w:val="Hyperlink"/>
                <w:rFonts w:cstheme="minorHAnsi"/>
                <w:noProof/>
                <w:lang w:eastAsia="de-DE"/>
              </w:rPr>
              <w:t>Teilnehmerverhalten</w:t>
            </w:r>
            <w:r w:rsidR="00BF4100">
              <w:rPr>
                <w:noProof/>
                <w:webHidden/>
              </w:rPr>
              <w:tab/>
            </w:r>
            <w:r>
              <w:rPr>
                <w:noProof/>
                <w:webHidden/>
              </w:rPr>
              <w:fldChar w:fldCharType="begin"/>
            </w:r>
            <w:r w:rsidR="00BF4100">
              <w:rPr>
                <w:noProof/>
                <w:webHidden/>
              </w:rPr>
              <w:instrText xml:space="preserve"> PAGEREF _Toc46659709 \h </w:instrText>
            </w:r>
            <w:r>
              <w:rPr>
                <w:noProof/>
                <w:webHidden/>
              </w:rPr>
            </w:r>
            <w:r>
              <w:rPr>
                <w:noProof/>
                <w:webHidden/>
              </w:rPr>
              <w:fldChar w:fldCharType="separate"/>
            </w:r>
            <w:r w:rsidR="007B6FD1">
              <w:rPr>
                <w:noProof/>
                <w:webHidden/>
              </w:rPr>
              <w:t>7</w:t>
            </w:r>
            <w:r>
              <w:rPr>
                <w:noProof/>
                <w:webHidden/>
              </w:rPr>
              <w:fldChar w:fldCharType="end"/>
            </w:r>
          </w:hyperlink>
        </w:p>
        <w:p w:rsidR="00BF4100" w:rsidRDefault="00813DAD">
          <w:pPr>
            <w:pStyle w:val="Verzeichnis2"/>
            <w:rPr>
              <w:rFonts w:eastAsiaTheme="minorEastAsia"/>
              <w:noProof/>
              <w:lang w:val="de-AT" w:eastAsia="de-AT"/>
            </w:rPr>
          </w:pPr>
          <w:hyperlink w:anchor="_Toc46659710" w:history="1">
            <w:r w:rsidR="00BF4100" w:rsidRPr="00C8711C">
              <w:rPr>
                <w:rStyle w:val="Hyperlink"/>
                <w:rFonts w:eastAsia="Times New Roman" w:cstheme="minorHAnsi"/>
                <w:b/>
                <w:noProof/>
                <w:lang w:val="de-AT" w:eastAsia="de-AT"/>
              </w:rPr>
              <w:t>5.</w:t>
            </w:r>
            <w:r w:rsidR="00BF4100">
              <w:rPr>
                <w:rFonts w:eastAsiaTheme="minorEastAsia"/>
                <w:noProof/>
                <w:lang w:val="de-AT" w:eastAsia="de-AT"/>
              </w:rPr>
              <w:tab/>
            </w:r>
            <w:r w:rsidR="00BF4100" w:rsidRPr="00C8711C">
              <w:rPr>
                <w:rStyle w:val="Hyperlink"/>
                <w:rFonts w:eastAsia="Times New Roman" w:cstheme="minorHAnsi"/>
                <w:b/>
                <w:noProof/>
                <w:lang w:val="de-AT" w:eastAsia="de-AT"/>
              </w:rPr>
              <w:t>Zuschauer</w:t>
            </w:r>
            <w:r w:rsidR="00BF4100">
              <w:rPr>
                <w:noProof/>
                <w:webHidden/>
              </w:rPr>
              <w:tab/>
            </w:r>
            <w:r>
              <w:rPr>
                <w:noProof/>
                <w:webHidden/>
              </w:rPr>
              <w:fldChar w:fldCharType="begin"/>
            </w:r>
            <w:r w:rsidR="00BF4100">
              <w:rPr>
                <w:noProof/>
                <w:webHidden/>
              </w:rPr>
              <w:instrText xml:space="preserve"> PAGEREF _Toc46659710 \h </w:instrText>
            </w:r>
            <w:r>
              <w:rPr>
                <w:noProof/>
                <w:webHidden/>
              </w:rPr>
            </w:r>
            <w:r>
              <w:rPr>
                <w:noProof/>
                <w:webHidden/>
              </w:rPr>
              <w:fldChar w:fldCharType="separate"/>
            </w:r>
            <w:r w:rsidR="007B6FD1">
              <w:rPr>
                <w:noProof/>
                <w:webHidden/>
              </w:rPr>
              <w:t>8</w:t>
            </w:r>
            <w:r>
              <w:rPr>
                <w:noProof/>
                <w:webHidden/>
              </w:rPr>
              <w:fldChar w:fldCharType="end"/>
            </w:r>
          </w:hyperlink>
        </w:p>
        <w:p w:rsidR="00BF4100" w:rsidRDefault="00813DAD">
          <w:pPr>
            <w:pStyle w:val="Verzeichnis2"/>
            <w:rPr>
              <w:rFonts w:eastAsiaTheme="minorEastAsia"/>
              <w:noProof/>
              <w:lang w:val="de-AT" w:eastAsia="de-AT"/>
            </w:rPr>
          </w:pPr>
          <w:hyperlink w:anchor="_Toc46659711" w:history="1">
            <w:r w:rsidR="00BF4100" w:rsidRPr="00C8711C">
              <w:rPr>
                <w:rStyle w:val="Hyperlink"/>
                <w:rFonts w:cstheme="minorHAnsi"/>
                <w:noProof/>
              </w:rPr>
              <w:t>a.</w:t>
            </w:r>
            <w:r w:rsidR="00BF4100">
              <w:rPr>
                <w:rFonts w:eastAsiaTheme="minorEastAsia"/>
                <w:noProof/>
                <w:lang w:val="de-AT" w:eastAsia="de-AT"/>
              </w:rPr>
              <w:tab/>
            </w:r>
            <w:r w:rsidR="00BF4100" w:rsidRPr="00C8711C">
              <w:rPr>
                <w:rStyle w:val="Hyperlink"/>
                <w:rFonts w:eastAsia="Times New Roman" w:cstheme="minorHAnsi"/>
                <w:noProof/>
                <w:lang w:eastAsia="de-DE"/>
              </w:rPr>
              <w:t>Zuschauerzahlen</w:t>
            </w:r>
            <w:r w:rsidR="00BF4100">
              <w:rPr>
                <w:noProof/>
                <w:webHidden/>
              </w:rPr>
              <w:tab/>
            </w:r>
            <w:r>
              <w:rPr>
                <w:noProof/>
                <w:webHidden/>
              </w:rPr>
              <w:fldChar w:fldCharType="begin"/>
            </w:r>
            <w:r w:rsidR="00BF4100">
              <w:rPr>
                <w:noProof/>
                <w:webHidden/>
              </w:rPr>
              <w:instrText xml:space="preserve"> PAGEREF _Toc46659711 \h </w:instrText>
            </w:r>
            <w:r>
              <w:rPr>
                <w:noProof/>
                <w:webHidden/>
              </w:rPr>
            </w:r>
            <w:r>
              <w:rPr>
                <w:noProof/>
                <w:webHidden/>
              </w:rPr>
              <w:fldChar w:fldCharType="separate"/>
            </w:r>
            <w:r w:rsidR="007B6FD1">
              <w:rPr>
                <w:noProof/>
                <w:webHidden/>
              </w:rPr>
              <w:t>8</w:t>
            </w:r>
            <w:r>
              <w:rPr>
                <w:noProof/>
                <w:webHidden/>
              </w:rPr>
              <w:fldChar w:fldCharType="end"/>
            </w:r>
          </w:hyperlink>
        </w:p>
        <w:p w:rsidR="00BF4100" w:rsidRDefault="00813DAD">
          <w:pPr>
            <w:pStyle w:val="Verzeichnis2"/>
            <w:rPr>
              <w:rFonts w:eastAsiaTheme="minorEastAsia"/>
              <w:noProof/>
              <w:lang w:val="de-AT" w:eastAsia="de-AT"/>
            </w:rPr>
          </w:pPr>
          <w:hyperlink w:anchor="_Toc46659712" w:history="1">
            <w:r w:rsidR="00BF4100" w:rsidRPr="00C8711C">
              <w:rPr>
                <w:rStyle w:val="Hyperlink"/>
                <w:rFonts w:eastAsia="Times New Roman" w:cstheme="minorHAnsi"/>
                <w:noProof/>
                <w:lang w:eastAsia="de-DE"/>
              </w:rPr>
              <w:t>b.</w:t>
            </w:r>
            <w:r w:rsidR="00BF4100">
              <w:rPr>
                <w:rFonts w:eastAsiaTheme="minorEastAsia"/>
                <w:noProof/>
                <w:lang w:val="de-AT" w:eastAsia="de-AT"/>
              </w:rPr>
              <w:tab/>
            </w:r>
            <w:r w:rsidR="00BF4100" w:rsidRPr="00C8711C">
              <w:rPr>
                <w:rStyle w:val="Hyperlink"/>
                <w:rFonts w:eastAsia="Times New Roman" w:cstheme="minorHAnsi"/>
                <w:noProof/>
                <w:lang w:eastAsia="de-DE"/>
              </w:rPr>
              <w:t>Zuschauer-Management</w:t>
            </w:r>
            <w:r w:rsidR="00BF4100">
              <w:rPr>
                <w:noProof/>
                <w:webHidden/>
              </w:rPr>
              <w:tab/>
            </w:r>
            <w:r>
              <w:rPr>
                <w:noProof/>
                <w:webHidden/>
              </w:rPr>
              <w:fldChar w:fldCharType="begin"/>
            </w:r>
            <w:r w:rsidR="00BF4100">
              <w:rPr>
                <w:noProof/>
                <w:webHidden/>
              </w:rPr>
              <w:instrText xml:space="preserve"> PAGEREF _Toc46659712 \h </w:instrText>
            </w:r>
            <w:r>
              <w:rPr>
                <w:noProof/>
                <w:webHidden/>
              </w:rPr>
            </w:r>
            <w:r>
              <w:rPr>
                <w:noProof/>
                <w:webHidden/>
              </w:rPr>
              <w:fldChar w:fldCharType="separate"/>
            </w:r>
            <w:r w:rsidR="007B6FD1">
              <w:rPr>
                <w:noProof/>
                <w:webHidden/>
              </w:rPr>
              <w:t>9</w:t>
            </w:r>
            <w:r>
              <w:rPr>
                <w:noProof/>
                <w:webHidden/>
              </w:rPr>
              <w:fldChar w:fldCharType="end"/>
            </w:r>
          </w:hyperlink>
        </w:p>
        <w:p w:rsidR="00BF4100" w:rsidRDefault="00813DAD">
          <w:pPr>
            <w:pStyle w:val="Verzeichnis2"/>
            <w:rPr>
              <w:rFonts w:eastAsiaTheme="minorEastAsia"/>
              <w:noProof/>
              <w:lang w:val="de-AT" w:eastAsia="de-AT"/>
            </w:rPr>
          </w:pPr>
          <w:hyperlink w:anchor="_Toc46659713" w:history="1">
            <w:r w:rsidR="00BF4100" w:rsidRPr="00C8711C">
              <w:rPr>
                <w:rStyle w:val="Hyperlink"/>
                <w:rFonts w:eastAsia="Times New Roman" w:cstheme="minorHAnsi"/>
                <w:noProof/>
                <w:lang w:eastAsia="de-DE"/>
              </w:rPr>
              <w:t>c.</w:t>
            </w:r>
            <w:r w:rsidR="00BF4100">
              <w:rPr>
                <w:rFonts w:eastAsiaTheme="minorEastAsia"/>
                <w:noProof/>
                <w:lang w:val="de-AT" w:eastAsia="de-AT"/>
              </w:rPr>
              <w:tab/>
            </w:r>
            <w:r w:rsidR="00BF4100" w:rsidRPr="00C8711C">
              <w:rPr>
                <w:rStyle w:val="Hyperlink"/>
                <w:rFonts w:eastAsia="Times New Roman" w:cstheme="minorHAnsi"/>
                <w:noProof/>
                <w:lang w:eastAsia="de-DE"/>
              </w:rPr>
              <w:t>Sitzplätze</w:t>
            </w:r>
            <w:r w:rsidR="00BF4100">
              <w:rPr>
                <w:noProof/>
                <w:webHidden/>
              </w:rPr>
              <w:tab/>
            </w:r>
            <w:r>
              <w:rPr>
                <w:noProof/>
                <w:webHidden/>
              </w:rPr>
              <w:fldChar w:fldCharType="begin"/>
            </w:r>
            <w:r w:rsidR="00BF4100">
              <w:rPr>
                <w:noProof/>
                <w:webHidden/>
              </w:rPr>
              <w:instrText xml:space="preserve"> PAGEREF _Toc46659713 \h </w:instrText>
            </w:r>
            <w:r>
              <w:rPr>
                <w:noProof/>
                <w:webHidden/>
              </w:rPr>
            </w:r>
            <w:r>
              <w:rPr>
                <w:noProof/>
                <w:webHidden/>
              </w:rPr>
              <w:fldChar w:fldCharType="separate"/>
            </w:r>
            <w:r w:rsidR="007B6FD1">
              <w:rPr>
                <w:noProof/>
                <w:webHidden/>
              </w:rPr>
              <w:t>9</w:t>
            </w:r>
            <w:r>
              <w:rPr>
                <w:noProof/>
                <w:webHidden/>
              </w:rPr>
              <w:fldChar w:fldCharType="end"/>
            </w:r>
          </w:hyperlink>
        </w:p>
        <w:p w:rsidR="00BF4100" w:rsidRDefault="00813DAD">
          <w:pPr>
            <w:pStyle w:val="Verzeichnis2"/>
            <w:rPr>
              <w:rFonts w:eastAsiaTheme="minorEastAsia"/>
              <w:noProof/>
              <w:lang w:val="de-AT" w:eastAsia="de-AT"/>
            </w:rPr>
          </w:pPr>
          <w:hyperlink w:anchor="_Toc46659714" w:history="1">
            <w:r w:rsidR="00BF4100" w:rsidRPr="00C8711C">
              <w:rPr>
                <w:rStyle w:val="Hyperlink"/>
                <w:rFonts w:cstheme="minorHAnsi"/>
                <w:noProof/>
              </w:rPr>
              <w:t>d.</w:t>
            </w:r>
            <w:r w:rsidR="00BF4100">
              <w:rPr>
                <w:rFonts w:eastAsiaTheme="minorEastAsia"/>
                <w:noProof/>
                <w:lang w:val="de-AT" w:eastAsia="de-AT"/>
              </w:rPr>
              <w:tab/>
            </w:r>
            <w:r w:rsidR="00BF4100" w:rsidRPr="00C8711C">
              <w:rPr>
                <w:rStyle w:val="Hyperlink"/>
                <w:rFonts w:eastAsia="Times New Roman" w:cstheme="minorHAnsi"/>
                <w:noProof/>
                <w:lang w:eastAsia="de-DE"/>
              </w:rPr>
              <w:t>Zu erwartende Zuschauerzahlen</w:t>
            </w:r>
            <w:r w:rsidR="00BF4100">
              <w:rPr>
                <w:noProof/>
                <w:webHidden/>
              </w:rPr>
              <w:tab/>
            </w:r>
            <w:r>
              <w:rPr>
                <w:noProof/>
                <w:webHidden/>
              </w:rPr>
              <w:fldChar w:fldCharType="begin"/>
            </w:r>
            <w:r w:rsidR="00BF4100">
              <w:rPr>
                <w:noProof/>
                <w:webHidden/>
              </w:rPr>
              <w:instrText xml:space="preserve"> PAGEREF _Toc46659714 \h </w:instrText>
            </w:r>
            <w:r>
              <w:rPr>
                <w:noProof/>
                <w:webHidden/>
              </w:rPr>
            </w:r>
            <w:r>
              <w:rPr>
                <w:noProof/>
                <w:webHidden/>
              </w:rPr>
              <w:fldChar w:fldCharType="separate"/>
            </w:r>
            <w:r w:rsidR="007B6FD1">
              <w:rPr>
                <w:noProof/>
                <w:webHidden/>
              </w:rPr>
              <w:t>10</w:t>
            </w:r>
            <w:r>
              <w:rPr>
                <w:noProof/>
                <w:webHidden/>
              </w:rPr>
              <w:fldChar w:fldCharType="end"/>
            </w:r>
          </w:hyperlink>
        </w:p>
        <w:p w:rsidR="00BF4100" w:rsidRDefault="00813DAD">
          <w:pPr>
            <w:pStyle w:val="Verzeichnis2"/>
            <w:rPr>
              <w:rFonts w:eastAsiaTheme="minorEastAsia"/>
              <w:noProof/>
              <w:lang w:val="de-AT" w:eastAsia="de-AT"/>
            </w:rPr>
          </w:pPr>
          <w:hyperlink w:anchor="_Toc46659715" w:history="1">
            <w:r w:rsidR="00BF4100" w:rsidRPr="00C8711C">
              <w:rPr>
                <w:rStyle w:val="Hyperlink"/>
                <w:rFonts w:eastAsia="Times New Roman" w:cstheme="minorHAnsi"/>
                <w:noProof/>
                <w:lang w:eastAsia="de-DE"/>
              </w:rPr>
              <w:t>e.</w:t>
            </w:r>
            <w:r w:rsidR="00BF4100">
              <w:rPr>
                <w:rFonts w:eastAsiaTheme="minorEastAsia"/>
                <w:noProof/>
                <w:lang w:val="de-AT" w:eastAsia="de-AT"/>
              </w:rPr>
              <w:tab/>
            </w:r>
            <w:r w:rsidR="00BF4100" w:rsidRPr="00C8711C">
              <w:rPr>
                <w:rStyle w:val="Hyperlink"/>
                <w:rFonts w:eastAsia="Times New Roman" w:cstheme="minorHAnsi"/>
                <w:noProof/>
                <w:lang w:eastAsia="de-DE"/>
              </w:rPr>
              <w:t>Zuschauerverhalten</w:t>
            </w:r>
            <w:r w:rsidR="00BF4100">
              <w:rPr>
                <w:noProof/>
                <w:webHidden/>
              </w:rPr>
              <w:tab/>
            </w:r>
            <w:r>
              <w:rPr>
                <w:noProof/>
                <w:webHidden/>
              </w:rPr>
              <w:fldChar w:fldCharType="begin"/>
            </w:r>
            <w:r w:rsidR="00BF4100">
              <w:rPr>
                <w:noProof/>
                <w:webHidden/>
              </w:rPr>
              <w:instrText xml:space="preserve"> PAGEREF _Toc46659715 \h </w:instrText>
            </w:r>
            <w:r>
              <w:rPr>
                <w:noProof/>
                <w:webHidden/>
              </w:rPr>
            </w:r>
            <w:r>
              <w:rPr>
                <w:noProof/>
                <w:webHidden/>
              </w:rPr>
              <w:fldChar w:fldCharType="separate"/>
            </w:r>
            <w:r w:rsidR="007B6FD1">
              <w:rPr>
                <w:noProof/>
                <w:webHidden/>
              </w:rPr>
              <w:t>10</w:t>
            </w:r>
            <w:r>
              <w:rPr>
                <w:noProof/>
                <w:webHidden/>
              </w:rPr>
              <w:fldChar w:fldCharType="end"/>
            </w:r>
          </w:hyperlink>
        </w:p>
        <w:p w:rsidR="00BF4100" w:rsidRDefault="00813DAD">
          <w:pPr>
            <w:pStyle w:val="Verzeichnis2"/>
            <w:rPr>
              <w:rFonts w:eastAsiaTheme="minorEastAsia"/>
              <w:noProof/>
              <w:lang w:val="de-AT" w:eastAsia="de-AT"/>
            </w:rPr>
          </w:pPr>
          <w:hyperlink w:anchor="_Toc46659716" w:history="1">
            <w:r w:rsidR="00BF4100" w:rsidRPr="00C8711C">
              <w:rPr>
                <w:rStyle w:val="Hyperlink"/>
                <w:rFonts w:eastAsia="Times New Roman" w:cstheme="minorHAnsi"/>
                <w:noProof/>
                <w:lang w:eastAsia="de-DE"/>
              </w:rPr>
              <w:t>f.</w:t>
            </w:r>
            <w:r w:rsidR="00BF4100">
              <w:rPr>
                <w:rFonts w:eastAsiaTheme="minorEastAsia"/>
                <w:noProof/>
                <w:lang w:val="de-AT" w:eastAsia="de-AT"/>
              </w:rPr>
              <w:tab/>
            </w:r>
            <w:r w:rsidR="00BF4100" w:rsidRPr="00C8711C">
              <w:rPr>
                <w:rStyle w:val="Hyperlink"/>
                <w:rFonts w:eastAsia="Times New Roman" w:cstheme="minorHAnsi"/>
                <w:noProof/>
                <w:lang w:eastAsia="de-DE"/>
              </w:rPr>
              <w:t>Regelungen zur Steuerung der Besucherströme</w:t>
            </w:r>
            <w:r w:rsidR="00BF4100">
              <w:rPr>
                <w:noProof/>
                <w:webHidden/>
              </w:rPr>
              <w:tab/>
            </w:r>
            <w:r>
              <w:rPr>
                <w:noProof/>
                <w:webHidden/>
              </w:rPr>
              <w:fldChar w:fldCharType="begin"/>
            </w:r>
            <w:r w:rsidR="00BF4100">
              <w:rPr>
                <w:noProof/>
                <w:webHidden/>
              </w:rPr>
              <w:instrText xml:space="preserve"> PAGEREF _Toc46659716 \h </w:instrText>
            </w:r>
            <w:r>
              <w:rPr>
                <w:noProof/>
                <w:webHidden/>
              </w:rPr>
            </w:r>
            <w:r>
              <w:rPr>
                <w:noProof/>
                <w:webHidden/>
              </w:rPr>
              <w:fldChar w:fldCharType="separate"/>
            </w:r>
            <w:r w:rsidR="007B6FD1">
              <w:rPr>
                <w:noProof/>
                <w:webHidden/>
              </w:rPr>
              <w:t>10</w:t>
            </w:r>
            <w:r>
              <w:rPr>
                <w:noProof/>
                <w:webHidden/>
              </w:rPr>
              <w:fldChar w:fldCharType="end"/>
            </w:r>
          </w:hyperlink>
        </w:p>
        <w:p w:rsidR="00BF4100" w:rsidRDefault="00813DAD">
          <w:pPr>
            <w:pStyle w:val="Verzeichnis2"/>
            <w:rPr>
              <w:rFonts w:eastAsiaTheme="minorEastAsia"/>
              <w:noProof/>
              <w:lang w:val="de-AT" w:eastAsia="de-AT"/>
            </w:rPr>
          </w:pPr>
          <w:hyperlink w:anchor="_Toc46659717" w:history="1">
            <w:r w:rsidR="00BF4100" w:rsidRPr="00C8711C">
              <w:rPr>
                <w:rStyle w:val="Hyperlink"/>
                <w:rFonts w:eastAsia="Times New Roman" w:cstheme="minorHAnsi"/>
                <w:b/>
                <w:noProof/>
                <w:lang w:val="de-AT" w:eastAsia="de-AT"/>
              </w:rPr>
              <w:t>6.</w:t>
            </w:r>
            <w:r w:rsidR="00BF4100">
              <w:rPr>
                <w:rFonts w:eastAsiaTheme="minorEastAsia"/>
                <w:noProof/>
                <w:lang w:val="de-AT" w:eastAsia="de-AT"/>
              </w:rPr>
              <w:tab/>
            </w:r>
            <w:r w:rsidR="00BF4100" w:rsidRPr="00C8711C">
              <w:rPr>
                <w:rStyle w:val="Hyperlink"/>
                <w:rFonts w:eastAsia="Times New Roman" w:cstheme="minorHAnsi"/>
                <w:b/>
                <w:noProof/>
                <w:lang w:val="de-AT" w:eastAsia="de-AT"/>
              </w:rPr>
              <w:t>Spezifische Hygienevorgaben</w:t>
            </w:r>
            <w:r w:rsidR="00BF4100">
              <w:rPr>
                <w:noProof/>
                <w:webHidden/>
              </w:rPr>
              <w:tab/>
            </w:r>
            <w:r>
              <w:rPr>
                <w:noProof/>
                <w:webHidden/>
              </w:rPr>
              <w:fldChar w:fldCharType="begin"/>
            </w:r>
            <w:r w:rsidR="00BF4100">
              <w:rPr>
                <w:noProof/>
                <w:webHidden/>
              </w:rPr>
              <w:instrText xml:space="preserve"> PAGEREF _Toc46659717 \h </w:instrText>
            </w:r>
            <w:r>
              <w:rPr>
                <w:noProof/>
                <w:webHidden/>
              </w:rPr>
            </w:r>
            <w:r>
              <w:rPr>
                <w:noProof/>
                <w:webHidden/>
              </w:rPr>
              <w:fldChar w:fldCharType="separate"/>
            </w:r>
            <w:r w:rsidR="007B6FD1">
              <w:rPr>
                <w:noProof/>
                <w:webHidden/>
              </w:rPr>
              <w:t>13</w:t>
            </w:r>
            <w:r>
              <w:rPr>
                <w:noProof/>
                <w:webHidden/>
              </w:rPr>
              <w:fldChar w:fldCharType="end"/>
            </w:r>
          </w:hyperlink>
        </w:p>
        <w:p w:rsidR="00BF4100" w:rsidRDefault="00813DAD">
          <w:pPr>
            <w:pStyle w:val="Verzeichnis2"/>
            <w:rPr>
              <w:rFonts w:eastAsiaTheme="minorEastAsia"/>
              <w:noProof/>
              <w:lang w:val="de-AT" w:eastAsia="de-AT"/>
            </w:rPr>
          </w:pPr>
          <w:hyperlink w:anchor="_Toc46659718" w:history="1">
            <w:r w:rsidR="00BF4100" w:rsidRPr="00C8711C">
              <w:rPr>
                <w:rStyle w:val="Hyperlink"/>
                <w:rFonts w:eastAsia="Times New Roman" w:cstheme="minorHAnsi"/>
                <w:b/>
                <w:noProof/>
                <w:lang w:val="de-AT" w:eastAsia="de-AT"/>
              </w:rPr>
              <w:t>7.</w:t>
            </w:r>
            <w:r w:rsidR="00BF4100">
              <w:rPr>
                <w:rFonts w:eastAsiaTheme="minorEastAsia"/>
                <w:noProof/>
                <w:lang w:val="de-AT" w:eastAsia="de-AT"/>
              </w:rPr>
              <w:tab/>
            </w:r>
            <w:r w:rsidR="00BF4100" w:rsidRPr="00C8711C">
              <w:rPr>
                <w:rStyle w:val="Hyperlink"/>
                <w:rFonts w:eastAsia="Times New Roman" w:cstheme="minorHAnsi"/>
                <w:b/>
                <w:noProof/>
                <w:lang w:val="de-AT" w:eastAsia="de-AT"/>
              </w:rPr>
              <w:t>Verhalten bei Auftreten eines Sars-CoV-2-Verdachtsfalls bzw. -Infektion</w:t>
            </w:r>
            <w:r w:rsidR="00BF4100">
              <w:rPr>
                <w:noProof/>
                <w:webHidden/>
              </w:rPr>
              <w:tab/>
            </w:r>
            <w:r>
              <w:rPr>
                <w:noProof/>
                <w:webHidden/>
              </w:rPr>
              <w:fldChar w:fldCharType="begin"/>
            </w:r>
            <w:r w:rsidR="00BF4100">
              <w:rPr>
                <w:noProof/>
                <w:webHidden/>
              </w:rPr>
              <w:instrText xml:space="preserve"> PAGEREF _Toc46659718 \h </w:instrText>
            </w:r>
            <w:r>
              <w:rPr>
                <w:noProof/>
                <w:webHidden/>
              </w:rPr>
            </w:r>
            <w:r>
              <w:rPr>
                <w:noProof/>
                <w:webHidden/>
              </w:rPr>
              <w:fldChar w:fldCharType="separate"/>
            </w:r>
            <w:r w:rsidR="007B6FD1">
              <w:rPr>
                <w:noProof/>
                <w:webHidden/>
              </w:rPr>
              <w:t>13</w:t>
            </w:r>
            <w:r>
              <w:rPr>
                <w:noProof/>
                <w:webHidden/>
              </w:rPr>
              <w:fldChar w:fldCharType="end"/>
            </w:r>
          </w:hyperlink>
        </w:p>
        <w:p w:rsidR="00BF4100" w:rsidRDefault="00813DAD">
          <w:pPr>
            <w:pStyle w:val="Verzeichnis2"/>
            <w:rPr>
              <w:rFonts w:eastAsiaTheme="minorEastAsia"/>
              <w:noProof/>
              <w:lang w:val="de-AT" w:eastAsia="de-AT"/>
            </w:rPr>
          </w:pPr>
          <w:hyperlink w:anchor="_Toc46659719" w:history="1">
            <w:r w:rsidR="00BF4100" w:rsidRPr="00C8711C">
              <w:rPr>
                <w:rStyle w:val="Hyperlink"/>
                <w:rFonts w:eastAsia="Times New Roman" w:cstheme="minorHAnsi"/>
                <w:noProof/>
                <w:lang w:eastAsia="de-DE"/>
              </w:rPr>
              <w:t>a.</w:t>
            </w:r>
            <w:r w:rsidR="00BF4100">
              <w:rPr>
                <w:rFonts w:eastAsiaTheme="minorEastAsia"/>
                <w:noProof/>
                <w:lang w:val="de-AT" w:eastAsia="de-AT"/>
              </w:rPr>
              <w:tab/>
            </w:r>
            <w:r w:rsidR="00BF4100" w:rsidRPr="00C8711C">
              <w:rPr>
                <w:rStyle w:val="Hyperlink"/>
                <w:rFonts w:eastAsia="Times New Roman" w:cstheme="minorHAnsi"/>
                <w:noProof/>
                <w:lang w:eastAsia="de-DE"/>
              </w:rPr>
              <w:t>Szenario A: Betroffener ist anwesend</w:t>
            </w:r>
            <w:r w:rsidR="00BF4100">
              <w:rPr>
                <w:noProof/>
                <w:webHidden/>
              </w:rPr>
              <w:tab/>
            </w:r>
            <w:r>
              <w:rPr>
                <w:noProof/>
                <w:webHidden/>
              </w:rPr>
              <w:fldChar w:fldCharType="begin"/>
            </w:r>
            <w:r w:rsidR="00BF4100">
              <w:rPr>
                <w:noProof/>
                <w:webHidden/>
              </w:rPr>
              <w:instrText xml:space="preserve"> PAGEREF _Toc46659719 \h </w:instrText>
            </w:r>
            <w:r>
              <w:rPr>
                <w:noProof/>
                <w:webHidden/>
              </w:rPr>
            </w:r>
            <w:r>
              <w:rPr>
                <w:noProof/>
                <w:webHidden/>
              </w:rPr>
              <w:fldChar w:fldCharType="separate"/>
            </w:r>
            <w:r w:rsidR="007B6FD1">
              <w:rPr>
                <w:noProof/>
                <w:webHidden/>
              </w:rPr>
              <w:t>14</w:t>
            </w:r>
            <w:r>
              <w:rPr>
                <w:noProof/>
                <w:webHidden/>
              </w:rPr>
              <w:fldChar w:fldCharType="end"/>
            </w:r>
          </w:hyperlink>
        </w:p>
        <w:p w:rsidR="00BF4100" w:rsidRDefault="00813DAD">
          <w:pPr>
            <w:pStyle w:val="Verzeichnis2"/>
            <w:rPr>
              <w:rFonts w:eastAsiaTheme="minorEastAsia"/>
              <w:noProof/>
              <w:lang w:val="de-AT" w:eastAsia="de-AT"/>
            </w:rPr>
          </w:pPr>
          <w:hyperlink w:anchor="_Toc46659720" w:history="1">
            <w:r w:rsidR="00BF4100" w:rsidRPr="00C8711C">
              <w:rPr>
                <w:rStyle w:val="Hyperlink"/>
                <w:rFonts w:eastAsia="Times New Roman" w:cstheme="minorHAnsi"/>
                <w:noProof/>
                <w:lang w:eastAsia="de-DE"/>
              </w:rPr>
              <w:t>b.</w:t>
            </w:r>
            <w:r w:rsidR="00BF4100">
              <w:rPr>
                <w:rFonts w:eastAsiaTheme="minorEastAsia"/>
                <w:noProof/>
                <w:lang w:val="de-AT" w:eastAsia="de-AT"/>
              </w:rPr>
              <w:tab/>
            </w:r>
            <w:r w:rsidR="00BF4100" w:rsidRPr="00C8711C">
              <w:rPr>
                <w:rStyle w:val="Hyperlink"/>
                <w:rFonts w:eastAsia="Times New Roman" w:cstheme="minorHAnsi"/>
                <w:noProof/>
                <w:lang w:eastAsia="de-DE"/>
              </w:rPr>
              <w:t>Szenario B: Betroffener ist nicht anwesend</w:t>
            </w:r>
            <w:r w:rsidR="00BF4100">
              <w:rPr>
                <w:noProof/>
                <w:webHidden/>
              </w:rPr>
              <w:tab/>
            </w:r>
            <w:r>
              <w:rPr>
                <w:noProof/>
                <w:webHidden/>
              </w:rPr>
              <w:fldChar w:fldCharType="begin"/>
            </w:r>
            <w:r w:rsidR="00BF4100">
              <w:rPr>
                <w:noProof/>
                <w:webHidden/>
              </w:rPr>
              <w:instrText xml:space="preserve"> PAGEREF _Toc46659720 \h </w:instrText>
            </w:r>
            <w:r>
              <w:rPr>
                <w:noProof/>
                <w:webHidden/>
              </w:rPr>
            </w:r>
            <w:r>
              <w:rPr>
                <w:noProof/>
                <w:webHidden/>
              </w:rPr>
              <w:fldChar w:fldCharType="separate"/>
            </w:r>
            <w:r w:rsidR="007B6FD1">
              <w:rPr>
                <w:noProof/>
                <w:webHidden/>
              </w:rPr>
              <w:t>14</w:t>
            </w:r>
            <w:r>
              <w:rPr>
                <w:noProof/>
                <w:webHidden/>
              </w:rPr>
              <w:fldChar w:fldCharType="end"/>
            </w:r>
          </w:hyperlink>
        </w:p>
        <w:p w:rsidR="00BF4100" w:rsidRDefault="00813DAD">
          <w:pPr>
            <w:pStyle w:val="Verzeichnis2"/>
            <w:rPr>
              <w:rFonts w:eastAsiaTheme="minorEastAsia"/>
              <w:noProof/>
              <w:lang w:val="de-AT" w:eastAsia="de-AT"/>
            </w:rPr>
          </w:pPr>
          <w:hyperlink w:anchor="_Toc46659721" w:history="1">
            <w:r w:rsidR="00BF4100" w:rsidRPr="00C8711C">
              <w:rPr>
                <w:rStyle w:val="Hyperlink"/>
                <w:rFonts w:eastAsia="Times New Roman" w:cstheme="minorHAnsi"/>
                <w:b/>
                <w:noProof/>
                <w:lang w:val="de-AT" w:eastAsia="de-AT"/>
              </w:rPr>
              <w:t>8.</w:t>
            </w:r>
            <w:r w:rsidR="00BF4100">
              <w:rPr>
                <w:rFonts w:eastAsiaTheme="minorEastAsia"/>
                <w:noProof/>
                <w:lang w:val="de-AT" w:eastAsia="de-AT"/>
              </w:rPr>
              <w:tab/>
            </w:r>
            <w:r w:rsidR="00BF4100" w:rsidRPr="00C8711C">
              <w:rPr>
                <w:rStyle w:val="Hyperlink"/>
                <w:rFonts w:eastAsia="Times New Roman" w:cstheme="minorHAnsi"/>
                <w:b/>
                <w:noProof/>
                <w:lang w:val="de-AT" w:eastAsia="de-AT"/>
              </w:rPr>
              <w:t>Maßnahmen bei besonderen Veranstaltungssituationen</w:t>
            </w:r>
            <w:r w:rsidR="00BF4100">
              <w:rPr>
                <w:noProof/>
                <w:webHidden/>
              </w:rPr>
              <w:tab/>
            </w:r>
            <w:r>
              <w:rPr>
                <w:noProof/>
                <w:webHidden/>
              </w:rPr>
              <w:fldChar w:fldCharType="begin"/>
            </w:r>
            <w:r w:rsidR="00BF4100">
              <w:rPr>
                <w:noProof/>
                <w:webHidden/>
              </w:rPr>
              <w:instrText xml:space="preserve"> PAGEREF _Toc46659721 \h </w:instrText>
            </w:r>
            <w:r>
              <w:rPr>
                <w:noProof/>
                <w:webHidden/>
              </w:rPr>
            </w:r>
            <w:r>
              <w:rPr>
                <w:noProof/>
                <w:webHidden/>
              </w:rPr>
              <w:fldChar w:fldCharType="separate"/>
            </w:r>
            <w:r w:rsidR="007B6FD1">
              <w:rPr>
                <w:noProof/>
                <w:webHidden/>
              </w:rPr>
              <w:t>15</w:t>
            </w:r>
            <w:r>
              <w:rPr>
                <w:noProof/>
                <w:webHidden/>
              </w:rPr>
              <w:fldChar w:fldCharType="end"/>
            </w:r>
          </w:hyperlink>
        </w:p>
        <w:p w:rsidR="00BF4100" w:rsidRDefault="00813DAD">
          <w:pPr>
            <w:pStyle w:val="Verzeichnis2"/>
            <w:rPr>
              <w:rFonts w:eastAsiaTheme="minorEastAsia"/>
              <w:noProof/>
              <w:lang w:val="de-AT" w:eastAsia="de-AT"/>
            </w:rPr>
          </w:pPr>
          <w:hyperlink w:anchor="_Toc46659722" w:history="1">
            <w:r w:rsidR="00BF4100" w:rsidRPr="00C8711C">
              <w:rPr>
                <w:rStyle w:val="Hyperlink"/>
                <w:rFonts w:cstheme="minorHAnsi"/>
                <w:noProof/>
              </w:rPr>
              <w:t>a.</w:t>
            </w:r>
            <w:r w:rsidR="00BF4100">
              <w:rPr>
                <w:rFonts w:eastAsiaTheme="minorEastAsia"/>
                <w:noProof/>
                <w:lang w:val="de-AT" w:eastAsia="de-AT"/>
              </w:rPr>
              <w:tab/>
            </w:r>
            <w:r w:rsidR="00BF4100" w:rsidRPr="00C8711C">
              <w:rPr>
                <w:rStyle w:val="Hyperlink"/>
                <w:rFonts w:cstheme="minorHAnsi"/>
                <w:noProof/>
              </w:rPr>
              <w:t>Unterbrechung der Veranstaltung</w:t>
            </w:r>
            <w:r w:rsidR="00BF4100">
              <w:rPr>
                <w:noProof/>
                <w:webHidden/>
              </w:rPr>
              <w:tab/>
            </w:r>
            <w:r>
              <w:rPr>
                <w:noProof/>
                <w:webHidden/>
              </w:rPr>
              <w:fldChar w:fldCharType="begin"/>
            </w:r>
            <w:r w:rsidR="00BF4100">
              <w:rPr>
                <w:noProof/>
                <w:webHidden/>
              </w:rPr>
              <w:instrText xml:space="preserve"> PAGEREF _Toc46659722 \h </w:instrText>
            </w:r>
            <w:r>
              <w:rPr>
                <w:noProof/>
                <w:webHidden/>
              </w:rPr>
            </w:r>
            <w:r>
              <w:rPr>
                <w:noProof/>
                <w:webHidden/>
              </w:rPr>
              <w:fldChar w:fldCharType="separate"/>
            </w:r>
            <w:r w:rsidR="007B6FD1">
              <w:rPr>
                <w:noProof/>
                <w:webHidden/>
              </w:rPr>
              <w:t>15</w:t>
            </w:r>
            <w:r>
              <w:rPr>
                <w:noProof/>
                <w:webHidden/>
              </w:rPr>
              <w:fldChar w:fldCharType="end"/>
            </w:r>
          </w:hyperlink>
        </w:p>
        <w:p w:rsidR="00BF4100" w:rsidRDefault="00813DAD">
          <w:pPr>
            <w:pStyle w:val="Verzeichnis2"/>
            <w:rPr>
              <w:rFonts w:eastAsiaTheme="minorEastAsia"/>
              <w:noProof/>
              <w:lang w:val="de-AT" w:eastAsia="de-AT"/>
            </w:rPr>
          </w:pPr>
          <w:hyperlink w:anchor="_Toc46659723" w:history="1">
            <w:r w:rsidR="00BF4100" w:rsidRPr="00C8711C">
              <w:rPr>
                <w:rStyle w:val="Hyperlink"/>
                <w:rFonts w:cstheme="minorHAnsi"/>
                <w:noProof/>
              </w:rPr>
              <w:t>b.</w:t>
            </w:r>
            <w:r w:rsidR="00BF4100">
              <w:rPr>
                <w:rFonts w:eastAsiaTheme="minorEastAsia"/>
                <w:noProof/>
                <w:lang w:val="de-AT" w:eastAsia="de-AT"/>
              </w:rPr>
              <w:tab/>
            </w:r>
            <w:r w:rsidR="00BF4100" w:rsidRPr="00C8711C">
              <w:rPr>
                <w:rStyle w:val="Hyperlink"/>
                <w:rFonts w:cstheme="minorHAnsi"/>
                <w:noProof/>
              </w:rPr>
              <w:t>Abbruch der Veranstaltung</w:t>
            </w:r>
            <w:r w:rsidR="00BF4100">
              <w:rPr>
                <w:noProof/>
                <w:webHidden/>
              </w:rPr>
              <w:tab/>
            </w:r>
            <w:r>
              <w:rPr>
                <w:noProof/>
                <w:webHidden/>
              </w:rPr>
              <w:fldChar w:fldCharType="begin"/>
            </w:r>
            <w:r w:rsidR="00BF4100">
              <w:rPr>
                <w:noProof/>
                <w:webHidden/>
              </w:rPr>
              <w:instrText xml:space="preserve"> PAGEREF _Toc46659723 \h </w:instrText>
            </w:r>
            <w:r>
              <w:rPr>
                <w:noProof/>
                <w:webHidden/>
              </w:rPr>
            </w:r>
            <w:r>
              <w:rPr>
                <w:noProof/>
                <w:webHidden/>
              </w:rPr>
              <w:fldChar w:fldCharType="separate"/>
            </w:r>
            <w:r w:rsidR="007B6FD1">
              <w:rPr>
                <w:noProof/>
                <w:webHidden/>
              </w:rPr>
              <w:t>15</w:t>
            </w:r>
            <w:r>
              <w:rPr>
                <w:noProof/>
                <w:webHidden/>
              </w:rPr>
              <w:fldChar w:fldCharType="end"/>
            </w:r>
          </w:hyperlink>
        </w:p>
        <w:p w:rsidR="00BF4100" w:rsidRDefault="00813DAD">
          <w:pPr>
            <w:pStyle w:val="Verzeichnis2"/>
            <w:rPr>
              <w:rFonts w:eastAsiaTheme="minorEastAsia"/>
              <w:noProof/>
              <w:lang w:val="de-AT" w:eastAsia="de-AT"/>
            </w:rPr>
          </w:pPr>
          <w:hyperlink w:anchor="_Toc46659724" w:history="1">
            <w:r w:rsidR="00BF4100" w:rsidRPr="00C8711C">
              <w:rPr>
                <w:rStyle w:val="Hyperlink"/>
                <w:rFonts w:cstheme="minorHAnsi"/>
                <w:noProof/>
              </w:rPr>
              <w:t>c.</w:t>
            </w:r>
            <w:r w:rsidR="00BF4100">
              <w:rPr>
                <w:rFonts w:eastAsiaTheme="minorEastAsia"/>
                <w:noProof/>
                <w:lang w:val="de-AT" w:eastAsia="de-AT"/>
              </w:rPr>
              <w:tab/>
            </w:r>
            <w:r w:rsidR="00BF4100" w:rsidRPr="00C8711C">
              <w:rPr>
                <w:rStyle w:val="Hyperlink"/>
                <w:rFonts w:cstheme="minorHAnsi"/>
                <w:noProof/>
              </w:rPr>
              <w:t>Räumung des Veranstaltungsortes</w:t>
            </w:r>
            <w:r w:rsidR="00BF4100">
              <w:rPr>
                <w:noProof/>
                <w:webHidden/>
              </w:rPr>
              <w:tab/>
            </w:r>
            <w:r>
              <w:rPr>
                <w:noProof/>
                <w:webHidden/>
              </w:rPr>
              <w:fldChar w:fldCharType="begin"/>
            </w:r>
            <w:r w:rsidR="00BF4100">
              <w:rPr>
                <w:noProof/>
                <w:webHidden/>
              </w:rPr>
              <w:instrText xml:space="preserve"> PAGEREF _Toc46659724 \h </w:instrText>
            </w:r>
            <w:r>
              <w:rPr>
                <w:noProof/>
                <w:webHidden/>
              </w:rPr>
            </w:r>
            <w:r>
              <w:rPr>
                <w:noProof/>
                <w:webHidden/>
              </w:rPr>
              <w:fldChar w:fldCharType="separate"/>
            </w:r>
            <w:r w:rsidR="007B6FD1">
              <w:rPr>
                <w:noProof/>
                <w:webHidden/>
              </w:rPr>
              <w:t>15</w:t>
            </w:r>
            <w:r>
              <w:rPr>
                <w:noProof/>
                <w:webHidden/>
              </w:rPr>
              <w:fldChar w:fldCharType="end"/>
            </w:r>
          </w:hyperlink>
        </w:p>
        <w:p w:rsidR="00BF4100" w:rsidRDefault="00813DAD">
          <w:pPr>
            <w:pStyle w:val="Verzeichnis2"/>
            <w:rPr>
              <w:rFonts w:eastAsiaTheme="minorEastAsia"/>
              <w:noProof/>
              <w:lang w:val="de-AT" w:eastAsia="de-AT"/>
            </w:rPr>
          </w:pPr>
          <w:hyperlink w:anchor="_Toc46659725" w:history="1">
            <w:r w:rsidR="00BF4100" w:rsidRPr="00C8711C">
              <w:rPr>
                <w:rStyle w:val="Hyperlink"/>
                <w:rFonts w:cstheme="minorHAnsi"/>
                <w:noProof/>
              </w:rPr>
              <w:t>d.</w:t>
            </w:r>
            <w:r w:rsidR="00BF4100">
              <w:rPr>
                <w:rFonts w:eastAsiaTheme="minorEastAsia"/>
                <w:noProof/>
                <w:lang w:val="de-AT" w:eastAsia="de-AT"/>
              </w:rPr>
              <w:tab/>
            </w:r>
            <w:r w:rsidR="00BF4100" w:rsidRPr="00C8711C">
              <w:rPr>
                <w:rStyle w:val="Hyperlink"/>
                <w:rFonts w:cstheme="minorHAnsi"/>
                <w:noProof/>
              </w:rPr>
              <w:t>Drohende Stauungs- oder Überfüllungssituationen</w:t>
            </w:r>
            <w:r w:rsidR="00BF4100">
              <w:rPr>
                <w:noProof/>
                <w:webHidden/>
              </w:rPr>
              <w:tab/>
            </w:r>
            <w:r>
              <w:rPr>
                <w:noProof/>
                <w:webHidden/>
              </w:rPr>
              <w:fldChar w:fldCharType="begin"/>
            </w:r>
            <w:r w:rsidR="00BF4100">
              <w:rPr>
                <w:noProof/>
                <w:webHidden/>
              </w:rPr>
              <w:instrText xml:space="preserve"> PAGEREF _Toc46659725 \h </w:instrText>
            </w:r>
            <w:r>
              <w:rPr>
                <w:noProof/>
                <w:webHidden/>
              </w:rPr>
            </w:r>
            <w:r>
              <w:rPr>
                <w:noProof/>
                <w:webHidden/>
              </w:rPr>
              <w:fldChar w:fldCharType="separate"/>
            </w:r>
            <w:r w:rsidR="007B6FD1">
              <w:rPr>
                <w:noProof/>
                <w:webHidden/>
              </w:rPr>
              <w:t>15</w:t>
            </w:r>
            <w:r>
              <w:rPr>
                <w:noProof/>
                <w:webHidden/>
              </w:rPr>
              <w:fldChar w:fldCharType="end"/>
            </w:r>
          </w:hyperlink>
        </w:p>
        <w:p w:rsidR="00BF4100" w:rsidRDefault="00813DAD">
          <w:pPr>
            <w:pStyle w:val="Verzeichnis2"/>
            <w:rPr>
              <w:rFonts w:eastAsiaTheme="minorEastAsia"/>
              <w:noProof/>
              <w:lang w:val="de-AT" w:eastAsia="de-AT"/>
            </w:rPr>
          </w:pPr>
          <w:hyperlink w:anchor="_Toc46659726" w:history="1">
            <w:r w:rsidR="00BF4100" w:rsidRPr="00C8711C">
              <w:rPr>
                <w:rStyle w:val="Hyperlink"/>
                <w:rFonts w:eastAsia="Times New Roman" w:cstheme="minorHAnsi"/>
                <w:b/>
                <w:noProof/>
                <w:lang w:val="de-AT" w:eastAsia="de-AT"/>
              </w:rPr>
              <w:t>9.</w:t>
            </w:r>
            <w:r w:rsidR="00BF4100">
              <w:rPr>
                <w:rFonts w:eastAsiaTheme="minorEastAsia"/>
                <w:noProof/>
                <w:lang w:val="de-AT" w:eastAsia="de-AT"/>
              </w:rPr>
              <w:tab/>
            </w:r>
            <w:r w:rsidR="00BF4100" w:rsidRPr="00C8711C">
              <w:rPr>
                <w:rStyle w:val="Hyperlink"/>
                <w:rFonts w:eastAsia="Times New Roman" w:cstheme="minorHAnsi"/>
                <w:b/>
                <w:noProof/>
                <w:lang w:val="de-AT" w:eastAsia="de-AT"/>
              </w:rPr>
              <w:t>Regelungen betreffend die Nutzung sanitärer Einrichtungen</w:t>
            </w:r>
            <w:r w:rsidR="00BF4100">
              <w:rPr>
                <w:noProof/>
                <w:webHidden/>
              </w:rPr>
              <w:tab/>
            </w:r>
            <w:r>
              <w:rPr>
                <w:noProof/>
                <w:webHidden/>
              </w:rPr>
              <w:fldChar w:fldCharType="begin"/>
            </w:r>
            <w:r w:rsidR="00BF4100">
              <w:rPr>
                <w:noProof/>
                <w:webHidden/>
              </w:rPr>
              <w:instrText xml:space="preserve"> PAGEREF _Toc46659726 \h </w:instrText>
            </w:r>
            <w:r>
              <w:rPr>
                <w:noProof/>
                <w:webHidden/>
              </w:rPr>
            </w:r>
            <w:r>
              <w:rPr>
                <w:noProof/>
                <w:webHidden/>
              </w:rPr>
              <w:fldChar w:fldCharType="separate"/>
            </w:r>
            <w:r w:rsidR="007B6FD1">
              <w:rPr>
                <w:noProof/>
                <w:webHidden/>
              </w:rPr>
              <w:t>15</w:t>
            </w:r>
            <w:r>
              <w:rPr>
                <w:noProof/>
                <w:webHidden/>
              </w:rPr>
              <w:fldChar w:fldCharType="end"/>
            </w:r>
          </w:hyperlink>
        </w:p>
        <w:p w:rsidR="00BF4100" w:rsidRDefault="00813DAD">
          <w:pPr>
            <w:pStyle w:val="Verzeichnis2"/>
            <w:rPr>
              <w:rFonts w:eastAsiaTheme="minorEastAsia"/>
              <w:noProof/>
              <w:lang w:val="de-AT" w:eastAsia="de-AT"/>
            </w:rPr>
          </w:pPr>
          <w:hyperlink w:anchor="_Toc46659727" w:history="1">
            <w:r w:rsidR="00BF4100" w:rsidRPr="00C8711C">
              <w:rPr>
                <w:rStyle w:val="Hyperlink"/>
                <w:rFonts w:eastAsia="Times New Roman" w:cstheme="minorHAnsi"/>
                <w:b/>
                <w:noProof/>
                <w:lang w:val="de-AT" w:eastAsia="de-AT"/>
              </w:rPr>
              <w:t>10.</w:t>
            </w:r>
            <w:r w:rsidR="00BF4100">
              <w:rPr>
                <w:rFonts w:eastAsiaTheme="minorEastAsia"/>
                <w:noProof/>
                <w:lang w:val="de-AT" w:eastAsia="de-AT"/>
              </w:rPr>
              <w:tab/>
            </w:r>
            <w:r w:rsidR="00BF4100" w:rsidRPr="00C8711C">
              <w:rPr>
                <w:rStyle w:val="Hyperlink"/>
                <w:rFonts w:eastAsia="Times New Roman" w:cstheme="minorHAnsi"/>
                <w:b/>
                <w:noProof/>
                <w:lang w:val="de-AT" w:eastAsia="de-AT"/>
              </w:rPr>
              <w:t>Regelungen betreffend die Verabreichung von Speisen und Getränken</w:t>
            </w:r>
            <w:r w:rsidR="00BF4100">
              <w:rPr>
                <w:noProof/>
                <w:webHidden/>
              </w:rPr>
              <w:tab/>
            </w:r>
            <w:r>
              <w:rPr>
                <w:noProof/>
                <w:webHidden/>
              </w:rPr>
              <w:fldChar w:fldCharType="begin"/>
            </w:r>
            <w:r w:rsidR="00BF4100">
              <w:rPr>
                <w:noProof/>
                <w:webHidden/>
              </w:rPr>
              <w:instrText xml:space="preserve"> PAGEREF _Toc46659727 \h </w:instrText>
            </w:r>
            <w:r>
              <w:rPr>
                <w:noProof/>
                <w:webHidden/>
              </w:rPr>
            </w:r>
            <w:r>
              <w:rPr>
                <w:noProof/>
                <w:webHidden/>
              </w:rPr>
              <w:fldChar w:fldCharType="separate"/>
            </w:r>
            <w:r w:rsidR="007B6FD1">
              <w:rPr>
                <w:noProof/>
                <w:webHidden/>
              </w:rPr>
              <w:t>15</w:t>
            </w:r>
            <w:r>
              <w:rPr>
                <w:noProof/>
                <w:webHidden/>
              </w:rPr>
              <w:fldChar w:fldCharType="end"/>
            </w:r>
          </w:hyperlink>
        </w:p>
        <w:p w:rsidR="00BF4100" w:rsidRDefault="00813DAD">
          <w:pPr>
            <w:pStyle w:val="Verzeichnis2"/>
            <w:rPr>
              <w:rFonts w:eastAsiaTheme="minorEastAsia"/>
              <w:noProof/>
              <w:lang w:val="de-AT" w:eastAsia="de-AT"/>
            </w:rPr>
          </w:pPr>
          <w:hyperlink w:anchor="_Toc46659728" w:history="1">
            <w:r w:rsidR="00BF4100" w:rsidRPr="00C8711C">
              <w:rPr>
                <w:rStyle w:val="Hyperlink"/>
                <w:rFonts w:eastAsia="Times New Roman" w:cstheme="minorHAnsi"/>
                <w:b/>
                <w:noProof/>
                <w:lang w:val="de-AT" w:eastAsia="de-AT"/>
              </w:rPr>
              <w:t>11.</w:t>
            </w:r>
            <w:r w:rsidR="00BF4100">
              <w:rPr>
                <w:rFonts w:eastAsiaTheme="minorEastAsia"/>
                <w:noProof/>
                <w:lang w:val="de-AT" w:eastAsia="de-AT"/>
              </w:rPr>
              <w:tab/>
            </w:r>
            <w:r w:rsidR="00BF4100" w:rsidRPr="00C8711C">
              <w:rPr>
                <w:rStyle w:val="Hyperlink"/>
                <w:rFonts w:eastAsia="Times New Roman" w:cstheme="minorHAnsi"/>
                <w:b/>
                <w:noProof/>
                <w:lang w:val="de-AT" w:eastAsia="de-AT"/>
              </w:rPr>
              <w:t>Notfall-Kontakte</w:t>
            </w:r>
            <w:r w:rsidR="00BF4100">
              <w:rPr>
                <w:noProof/>
                <w:webHidden/>
              </w:rPr>
              <w:tab/>
            </w:r>
            <w:r>
              <w:rPr>
                <w:noProof/>
                <w:webHidden/>
              </w:rPr>
              <w:fldChar w:fldCharType="begin"/>
            </w:r>
            <w:r w:rsidR="00BF4100">
              <w:rPr>
                <w:noProof/>
                <w:webHidden/>
              </w:rPr>
              <w:instrText xml:space="preserve"> PAGEREF _Toc46659728 \h </w:instrText>
            </w:r>
            <w:r>
              <w:rPr>
                <w:noProof/>
                <w:webHidden/>
              </w:rPr>
            </w:r>
            <w:r>
              <w:rPr>
                <w:noProof/>
                <w:webHidden/>
              </w:rPr>
              <w:fldChar w:fldCharType="separate"/>
            </w:r>
            <w:r w:rsidR="007B6FD1">
              <w:rPr>
                <w:noProof/>
                <w:webHidden/>
              </w:rPr>
              <w:t>17</w:t>
            </w:r>
            <w:r>
              <w:rPr>
                <w:noProof/>
                <w:webHidden/>
              </w:rPr>
              <w:fldChar w:fldCharType="end"/>
            </w:r>
          </w:hyperlink>
        </w:p>
        <w:p w:rsidR="00BF4100" w:rsidRDefault="00813DAD">
          <w:pPr>
            <w:pStyle w:val="Verzeichnis2"/>
            <w:rPr>
              <w:rFonts w:eastAsiaTheme="minorEastAsia"/>
              <w:noProof/>
              <w:lang w:val="de-AT" w:eastAsia="de-AT"/>
            </w:rPr>
          </w:pPr>
          <w:hyperlink w:anchor="_Toc46659729" w:history="1">
            <w:r w:rsidR="00BF4100" w:rsidRPr="00C8711C">
              <w:rPr>
                <w:rStyle w:val="Hyperlink"/>
                <w:rFonts w:eastAsia="Times New Roman" w:cstheme="minorHAnsi"/>
                <w:b/>
                <w:noProof/>
                <w:lang w:val="de-AT" w:eastAsia="de-AT"/>
              </w:rPr>
              <w:t>12.</w:t>
            </w:r>
            <w:r w:rsidR="00BF4100">
              <w:rPr>
                <w:rFonts w:eastAsiaTheme="minorEastAsia"/>
                <w:noProof/>
                <w:lang w:val="de-AT" w:eastAsia="de-AT"/>
              </w:rPr>
              <w:tab/>
            </w:r>
            <w:r w:rsidR="00BF4100" w:rsidRPr="00C8711C">
              <w:rPr>
                <w:rStyle w:val="Hyperlink"/>
                <w:rFonts w:eastAsia="Times New Roman" w:cstheme="minorHAnsi"/>
                <w:b/>
                <w:noProof/>
                <w:lang w:val="de-AT" w:eastAsia="de-AT"/>
              </w:rPr>
              <w:t>Wichtige Links</w:t>
            </w:r>
            <w:r w:rsidR="00BF4100">
              <w:rPr>
                <w:noProof/>
                <w:webHidden/>
              </w:rPr>
              <w:tab/>
            </w:r>
            <w:r>
              <w:rPr>
                <w:noProof/>
                <w:webHidden/>
              </w:rPr>
              <w:fldChar w:fldCharType="begin"/>
            </w:r>
            <w:r w:rsidR="00BF4100">
              <w:rPr>
                <w:noProof/>
                <w:webHidden/>
              </w:rPr>
              <w:instrText xml:space="preserve"> PAGEREF _Toc46659729 \h </w:instrText>
            </w:r>
            <w:r>
              <w:rPr>
                <w:noProof/>
                <w:webHidden/>
              </w:rPr>
            </w:r>
            <w:r>
              <w:rPr>
                <w:noProof/>
                <w:webHidden/>
              </w:rPr>
              <w:fldChar w:fldCharType="separate"/>
            </w:r>
            <w:r w:rsidR="007B6FD1">
              <w:rPr>
                <w:noProof/>
                <w:webHidden/>
              </w:rPr>
              <w:t>18</w:t>
            </w:r>
            <w:r>
              <w:rPr>
                <w:noProof/>
                <w:webHidden/>
              </w:rPr>
              <w:fldChar w:fldCharType="end"/>
            </w:r>
          </w:hyperlink>
        </w:p>
        <w:p w:rsidR="00BF4100" w:rsidRDefault="00813DAD">
          <w:pPr>
            <w:pStyle w:val="Verzeichnis2"/>
            <w:rPr>
              <w:rFonts w:eastAsiaTheme="minorEastAsia"/>
              <w:noProof/>
              <w:lang w:val="de-AT" w:eastAsia="de-AT"/>
            </w:rPr>
          </w:pPr>
          <w:hyperlink w:anchor="_Toc46659730" w:history="1">
            <w:r w:rsidR="00BF4100" w:rsidRPr="00C8711C">
              <w:rPr>
                <w:rStyle w:val="Hyperlink"/>
                <w:rFonts w:eastAsia="Times New Roman" w:cstheme="minorHAnsi"/>
                <w:b/>
                <w:noProof/>
                <w:lang w:val="de-AT" w:eastAsia="de-AT"/>
              </w:rPr>
              <w:t>13.</w:t>
            </w:r>
            <w:r w:rsidR="00BF4100">
              <w:rPr>
                <w:rFonts w:eastAsiaTheme="minorEastAsia"/>
                <w:noProof/>
                <w:lang w:val="de-AT" w:eastAsia="de-AT"/>
              </w:rPr>
              <w:tab/>
            </w:r>
            <w:r w:rsidR="00BF4100" w:rsidRPr="00C8711C">
              <w:rPr>
                <w:rStyle w:val="Hyperlink"/>
                <w:rFonts w:eastAsia="Times New Roman" w:cstheme="minorHAnsi"/>
                <w:b/>
                <w:noProof/>
                <w:lang w:val="de-AT" w:eastAsia="de-AT"/>
              </w:rPr>
              <w:t>Informationsplakate und Links dazu:</w:t>
            </w:r>
            <w:r w:rsidR="00BF4100">
              <w:rPr>
                <w:noProof/>
                <w:webHidden/>
              </w:rPr>
              <w:tab/>
            </w:r>
            <w:r>
              <w:rPr>
                <w:noProof/>
                <w:webHidden/>
              </w:rPr>
              <w:fldChar w:fldCharType="begin"/>
            </w:r>
            <w:r w:rsidR="00BF4100">
              <w:rPr>
                <w:noProof/>
                <w:webHidden/>
              </w:rPr>
              <w:instrText xml:space="preserve"> PAGEREF _Toc46659730 \h </w:instrText>
            </w:r>
            <w:r>
              <w:rPr>
                <w:noProof/>
                <w:webHidden/>
              </w:rPr>
            </w:r>
            <w:r>
              <w:rPr>
                <w:noProof/>
                <w:webHidden/>
              </w:rPr>
              <w:fldChar w:fldCharType="separate"/>
            </w:r>
            <w:r w:rsidR="007B6FD1">
              <w:rPr>
                <w:noProof/>
                <w:webHidden/>
              </w:rPr>
              <w:t>19</w:t>
            </w:r>
            <w:r>
              <w:rPr>
                <w:noProof/>
                <w:webHidden/>
              </w:rPr>
              <w:fldChar w:fldCharType="end"/>
            </w:r>
          </w:hyperlink>
        </w:p>
        <w:p w:rsidR="00722170" w:rsidRPr="005A1934" w:rsidRDefault="00813DAD" w:rsidP="00722170">
          <w:pPr>
            <w:rPr>
              <w:rFonts w:cstheme="minorHAnsi"/>
              <w:bCs/>
              <w:sz w:val="24"/>
              <w:szCs w:val="24"/>
            </w:rPr>
          </w:pPr>
          <w:r w:rsidRPr="005A1934">
            <w:rPr>
              <w:rFonts w:cstheme="minorHAnsi"/>
              <w:bCs/>
              <w:sz w:val="24"/>
              <w:szCs w:val="24"/>
            </w:rPr>
            <w:fldChar w:fldCharType="end"/>
          </w:r>
          <w:r w:rsidR="008D50F6" w:rsidRPr="005A1934">
            <w:rPr>
              <w:rFonts w:cstheme="minorHAnsi"/>
              <w:bCs/>
              <w:sz w:val="24"/>
              <w:szCs w:val="24"/>
            </w:rPr>
            <w:br w:type="page"/>
          </w:r>
        </w:p>
      </w:sdtContent>
    </w:sdt>
    <w:p w:rsidR="007C7FC6" w:rsidRPr="005A1934" w:rsidRDefault="007C7FC6" w:rsidP="007C7FC6">
      <w:pPr>
        <w:pStyle w:val="berschrift2"/>
        <w:ind w:left="360"/>
        <w:rPr>
          <w:rFonts w:asciiTheme="minorHAnsi" w:eastAsia="Times New Roman" w:hAnsiTheme="minorHAnsi" w:cstheme="minorHAnsi"/>
          <w:b/>
          <w:lang w:val="de-AT" w:eastAsia="de-AT"/>
        </w:rPr>
      </w:pPr>
    </w:p>
    <w:p w:rsidR="007C7FC6" w:rsidRPr="005A1934" w:rsidRDefault="007C7FC6" w:rsidP="00326F73">
      <w:pPr>
        <w:pStyle w:val="berschrift2"/>
        <w:numPr>
          <w:ilvl w:val="0"/>
          <w:numId w:val="15"/>
        </w:numPr>
        <w:spacing w:after="120"/>
        <w:ind w:left="357" w:hanging="357"/>
        <w:rPr>
          <w:rFonts w:asciiTheme="minorHAnsi" w:eastAsia="Times New Roman" w:hAnsiTheme="minorHAnsi" w:cstheme="minorHAnsi"/>
          <w:b/>
          <w:lang w:val="de-AT" w:eastAsia="de-AT"/>
        </w:rPr>
      </w:pPr>
      <w:bookmarkStart w:id="1" w:name="_Toc46659671"/>
      <w:r w:rsidRPr="005A1934">
        <w:rPr>
          <w:rFonts w:asciiTheme="minorHAnsi" w:eastAsia="Times New Roman" w:hAnsiTheme="minorHAnsi" w:cstheme="minorHAnsi"/>
          <w:b/>
          <w:lang w:val="de-AT" w:eastAsia="de-AT"/>
        </w:rPr>
        <w:t>Einleitung</w:t>
      </w:r>
      <w:bookmarkEnd w:id="1"/>
    </w:p>
    <w:p w:rsidR="007C7FC6" w:rsidRPr="005A1934" w:rsidRDefault="007C7FC6" w:rsidP="007C7FC6">
      <w:pPr>
        <w:spacing w:after="0" w:line="240" w:lineRule="auto"/>
        <w:jc w:val="both"/>
        <w:rPr>
          <w:rFonts w:eastAsia="Times New Roman" w:cstheme="minorHAnsi"/>
          <w:b/>
          <w:bCs/>
          <w:sz w:val="24"/>
          <w:szCs w:val="24"/>
          <w:lang w:eastAsia="de-DE"/>
        </w:rPr>
      </w:pPr>
      <w:r w:rsidRPr="005A1934">
        <w:rPr>
          <w:rFonts w:eastAsia="Times New Roman" w:cstheme="minorHAnsi"/>
          <w:bCs/>
          <w:sz w:val="24"/>
          <w:szCs w:val="24"/>
          <w:lang w:eastAsia="de-DE"/>
        </w:rPr>
        <w:t>Zusätzlich zu den Maßnahmen, die für den Trainingsbetreib</w:t>
      </w:r>
      <w:r w:rsidR="00113B4A" w:rsidRPr="005A1934">
        <w:rPr>
          <w:rFonts w:eastAsia="Times New Roman" w:cstheme="minorHAnsi"/>
          <w:bCs/>
          <w:sz w:val="24"/>
          <w:szCs w:val="24"/>
          <w:lang w:eastAsia="de-DE"/>
        </w:rPr>
        <w:t xml:space="preserve"> und die Durchführung von Spielen</w:t>
      </w:r>
      <w:r w:rsidRPr="005A1934">
        <w:rPr>
          <w:rFonts w:eastAsia="Times New Roman" w:cstheme="minorHAnsi"/>
          <w:bCs/>
          <w:sz w:val="24"/>
          <w:szCs w:val="24"/>
          <w:lang w:eastAsia="de-DE"/>
        </w:rPr>
        <w:t xml:space="preserve"> im Hinblick auf die </w:t>
      </w:r>
      <w:r w:rsidR="006D4951">
        <w:rPr>
          <w:rFonts w:eastAsia="Times New Roman" w:cstheme="minorHAnsi"/>
          <w:bCs/>
          <w:sz w:val="24"/>
          <w:szCs w:val="24"/>
          <w:lang w:eastAsia="de-DE"/>
        </w:rPr>
        <w:t>Covid</w:t>
      </w:r>
      <w:r w:rsidRPr="005A1934">
        <w:rPr>
          <w:rFonts w:eastAsia="Times New Roman" w:cstheme="minorHAnsi"/>
          <w:bCs/>
          <w:sz w:val="24"/>
          <w:szCs w:val="24"/>
          <w:lang w:eastAsia="de-DE"/>
        </w:rPr>
        <w:t xml:space="preserve">-19 Prävention gelten, ist es notwendig, weitere Schritte zu setzen, um </w:t>
      </w:r>
      <w:r w:rsidRPr="005A1934">
        <w:rPr>
          <w:rFonts w:eastAsia="Times New Roman" w:cstheme="minorHAnsi"/>
          <w:b/>
          <w:bCs/>
          <w:sz w:val="24"/>
          <w:szCs w:val="24"/>
          <w:lang w:eastAsia="de-DE"/>
        </w:rPr>
        <w:t>alle an eine</w:t>
      </w:r>
      <w:r w:rsidR="00113B4A" w:rsidRPr="005A1934">
        <w:rPr>
          <w:rFonts w:eastAsia="Times New Roman" w:cstheme="minorHAnsi"/>
          <w:b/>
          <w:bCs/>
          <w:sz w:val="24"/>
          <w:szCs w:val="24"/>
          <w:lang w:eastAsia="de-DE"/>
        </w:rPr>
        <w:t>r</w:t>
      </w:r>
      <w:r w:rsidRPr="005A1934">
        <w:rPr>
          <w:rFonts w:eastAsia="Times New Roman" w:cstheme="minorHAnsi"/>
          <w:b/>
          <w:bCs/>
          <w:sz w:val="24"/>
          <w:szCs w:val="24"/>
          <w:lang w:eastAsia="de-DE"/>
        </w:rPr>
        <w:t xml:space="preserve"> Handball</w:t>
      </w:r>
      <w:r w:rsidR="00113B4A" w:rsidRPr="005A1934">
        <w:rPr>
          <w:rFonts w:eastAsia="Times New Roman" w:cstheme="minorHAnsi"/>
          <w:b/>
          <w:bCs/>
          <w:sz w:val="24"/>
          <w:szCs w:val="24"/>
          <w:lang w:eastAsia="de-DE"/>
        </w:rPr>
        <w:t xml:space="preserve">-Veranstaltung </w:t>
      </w:r>
      <w:r w:rsidRPr="005A1934">
        <w:rPr>
          <w:rFonts w:eastAsia="Times New Roman" w:cstheme="minorHAnsi"/>
          <w:b/>
          <w:bCs/>
          <w:sz w:val="24"/>
          <w:szCs w:val="24"/>
          <w:lang w:eastAsia="de-DE"/>
        </w:rPr>
        <w:t xml:space="preserve">beteiligten Personen bestmöglich zu schützen. </w:t>
      </w:r>
    </w:p>
    <w:p w:rsidR="007C7FC6" w:rsidRPr="005A1934" w:rsidRDefault="007C7FC6" w:rsidP="003A7249">
      <w:pPr>
        <w:spacing w:before="100" w:beforeAutospacing="1" w:after="360" w:line="240" w:lineRule="auto"/>
        <w:jc w:val="both"/>
        <w:rPr>
          <w:rFonts w:eastAsia="Times New Roman" w:cstheme="minorHAnsi"/>
          <w:bCs/>
          <w:sz w:val="24"/>
          <w:szCs w:val="24"/>
          <w:lang w:eastAsia="de-DE"/>
        </w:rPr>
      </w:pPr>
      <w:r w:rsidRPr="005A1934">
        <w:rPr>
          <w:rFonts w:eastAsia="Times New Roman" w:cstheme="minorHAnsi"/>
          <w:bCs/>
          <w:sz w:val="24"/>
          <w:szCs w:val="24"/>
          <w:lang w:eastAsia="de-DE"/>
        </w:rPr>
        <w:t xml:space="preserve">Für </w:t>
      </w:r>
      <w:r w:rsidR="00113B4A" w:rsidRPr="005A1934">
        <w:rPr>
          <w:rFonts w:eastAsia="Times New Roman" w:cstheme="minorHAnsi"/>
          <w:bCs/>
          <w:sz w:val="24"/>
          <w:szCs w:val="24"/>
          <w:lang w:eastAsia="de-DE"/>
        </w:rPr>
        <w:t xml:space="preserve">die Austragung von </w:t>
      </w:r>
      <w:r w:rsidRPr="005A1934">
        <w:rPr>
          <w:rFonts w:eastAsia="Times New Roman" w:cstheme="minorHAnsi"/>
          <w:bCs/>
          <w:sz w:val="24"/>
          <w:szCs w:val="24"/>
          <w:lang w:eastAsia="de-DE"/>
        </w:rPr>
        <w:t>Spiele</w:t>
      </w:r>
      <w:r w:rsidR="00113B4A" w:rsidRPr="005A1934">
        <w:rPr>
          <w:rFonts w:eastAsia="Times New Roman" w:cstheme="minorHAnsi"/>
          <w:bCs/>
          <w:sz w:val="24"/>
          <w:szCs w:val="24"/>
          <w:lang w:eastAsia="de-DE"/>
        </w:rPr>
        <w:t xml:space="preserve">n </w:t>
      </w:r>
      <w:r w:rsidR="006D4951" w:rsidRPr="005A1934">
        <w:rPr>
          <w:rFonts w:eastAsia="Times New Roman" w:cstheme="minorHAnsi"/>
          <w:bCs/>
          <w:sz w:val="24"/>
          <w:szCs w:val="24"/>
          <w:lang w:eastAsia="de-DE"/>
        </w:rPr>
        <w:t>und Turnieren</w:t>
      </w:r>
      <w:r w:rsidR="006D4951" w:rsidRPr="006D4951">
        <w:rPr>
          <w:rFonts w:eastAsia="Times New Roman" w:cstheme="minorHAnsi"/>
          <w:b/>
          <w:bCs/>
          <w:sz w:val="24"/>
          <w:szCs w:val="24"/>
          <w:lang w:eastAsia="de-DE"/>
        </w:rPr>
        <w:t xml:space="preserve"> mit Zuschauern</w:t>
      </w:r>
      <w:r w:rsidR="006D4951" w:rsidRPr="005A1934">
        <w:rPr>
          <w:rFonts w:eastAsia="Times New Roman" w:cstheme="minorHAnsi"/>
          <w:bCs/>
          <w:sz w:val="24"/>
          <w:szCs w:val="24"/>
          <w:lang w:eastAsia="de-DE"/>
        </w:rPr>
        <w:t xml:space="preserve"> </w:t>
      </w:r>
      <w:r w:rsidRPr="005A1934">
        <w:rPr>
          <w:rFonts w:eastAsia="Times New Roman" w:cstheme="minorHAnsi"/>
          <w:bCs/>
          <w:sz w:val="24"/>
          <w:szCs w:val="24"/>
          <w:lang w:eastAsia="de-DE"/>
        </w:rPr>
        <w:t xml:space="preserve">gelten daher die auf den folgenden Seiten angeführten Maßnahmen als empfohlen – </w:t>
      </w:r>
      <w:r w:rsidRPr="006D4951">
        <w:rPr>
          <w:rFonts w:eastAsia="Times New Roman" w:cstheme="minorHAnsi"/>
          <w:b/>
          <w:bCs/>
          <w:sz w:val="24"/>
          <w:szCs w:val="24"/>
          <w:lang w:eastAsia="de-DE"/>
        </w:rPr>
        <w:t>zusätzlich zu den Vorkehrungen</w:t>
      </w:r>
      <w:r w:rsidRPr="005A1934">
        <w:rPr>
          <w:rFonts w:eastAsia="Times New Roman" w:cstheme="minorHAnsi"/>
          <w:bCs/>
          <w:sz w:val="24"/>
          <w:szCs w:val="24"/>
          <w:lang w:eastAsia="de-DE"/>
        </w:rPr>
        <w:t xml:space="preserve">, die bereits für den </w:t>
      </w:r>
      <w:r w:rsidRPr="006D4951">
        <w:rPr>
          <w:rFonts w:eastAsia="Times New Roman" w:cstheme="minorHAnsi"/>
          <w:b/>
          <w:bCs/>
          <w:sz w:val="24"/>
          <w:szCs w:val="24"/>
          <w:lang w:eastAsia="de-DE"/>
        </w:rPr>
        <w:t>Trainings</w:t>
      </w:r>
      <w:r w:rsidR="00113B4A" w:rsidRPr="006D4951">
        <w:rPr>
          <w:rFonts w:eastAsia="Times New Roman" w:cstheme="minorHAnsi"/>
          <w:b/>
          <w:bCs/>
          <w:sz w:val="24"/>
          <w:szCs w:val="24"/>
          <w:lang w:eastAsia="de-DE"/>
        </w:rPr>
        <w:t>- und Spiel</w:t>
      </w:r>
      <w:r w:rsidRPr="006D4951">
        <w:rPr>
          <w:rFonts w:eastAsia="Times New Roman" w:cstheme="minorHAnsi"/>
          <w:b/>
          <w:bCs/>
          <w:sz w:val="24"/>
          <w:szCs w:val="24"/>
          <w:lang w:eastAsia="de-DE"/>
        </w:rPr>
        <w:t>betrieb</w:t>
      </w:r>
      <w:r w:rsidRPr="005A1934">
        <w:rPr>
          <w:rFonts w:eastAsia="Times New Roman" w:cstheme="minorHAnsi"/>
          <w:bCs/>
          <w:sz w:val="24"/>
          <w:szCs w:val="24"/>
          <w:lang w:eastAsia="de-DE"/>
        </w:rPr>
        <w:t xml:space="preserve"> anzuwenden sind. </w:t>
      </w:r>
    </w:p>
    <w:p w:rsidR="006D4951" w:rsidRDefault="007C7FC6" w:rsidP="007C7FC6">
      <w:pPr>
        <w:spacing w:after="0"/>
        <w:jc w:val="both"/>
        <w:rPr>
          <w:rFonts w:eastAsia="Times New Roman" w:cstheme="minorHAnsi"/>
          <w:sz w:val="24"/>
          <w:szCs w:val="24"/>
        </w:rPr>
      </w:pPr>
      <w:r w:rsidRPr="005A1934">
        <w:rPr>
          <w:rFonts w:eastAsia="Times New Roman" w:cstheme="minorHAnsi"/>
          <w:bCs/>
          <w:sz w:val="24"/>
          <w:szCs w:val="24"/>
          <w:lang w:eastAsia="de-DE"/>
        </w:rPr>
        <w:t xml:space="preserve">Sämtliche </w:t>
      </w:r>
      <w:r w:rsidRPr="005A1934">
        <w:rPr>
          <w:rFonts w:eastAsia="Times New Roman" w:cstheme="minorHAnsi"/>
          <w:b/>
          <w:bCs/>
          <w:sz w:val="24"/>
          <w:szCs w:val="24"/>
          <w:lang w:eastAsia="de-DE"/>
        </w:rPr>
        <w:t>Auflagen der Verordnung</w:t>
      </w:r>
      <w:r w:rsidRPr="005A1934">
        <w:rPr>
          <w:rFonts w:eastAsia="Times New Roman" w:cstheme="minorHAnsi"/>
          <w:bCs/>
          <w:sz w:val="24"/>
          <w:szCs w:val="24"/>
          <w:lang w:eastAsia="de-DE"/>
        </w:rPr>
        <w:t xml:space="preserve"> </w:t>
      </w:r>
      <w:r w:rsidRPr="005A1934">
        <w:rPr>
          <w:rFonts w:eastAsia="Times New Roman" w:cstheme="minorHAnsi"/>
          <w:sz w:val="24"/>
          <w:szCs w:val="24"/>
        </w:rPr>
        <w:t>sowie die Vorgaben der jeweiligen Sportstättenbetreiber (z.B. Haus- bzw. Nutzungsordnung</w:t>
      </w:r>
      <w:r w:rsidR="006D4951">
        <w:rPr>
          <w:rFonts w:eastAsia="Times New Roman" w:cstheme="minorHAnsi"/>
          <w:sz w:val="24"/>
          <w:szCs w:val="24"/>
        </w:rPr>
        <w:t>, Präventionskonzept</w:t>
      </w:r>
      <w:r w:rsidRPr="005A1934">
        <w:rPr>
          <w:rFonts w:eastAsia="Times New Roman" w:cstheme="minorHAnsi"/>
          <w:sz w:val="24"/>
          <w:szCs w:val="24"/>
        </w:rPr>
        <w:t xml:space="preserve">) sind jedenfalls einzuhalten. </w:t>
      </w:r>
    </w:p>
    <w:p w:rsidR="007C7FC6" w:rsidRPr="005A1934" w:rsidRDefault="007C7FC6" w:rsidP="007C7FC6">
      <w:pPr>
        <w:spacing w:after="0"/>
        <w:jc w:val="both"/>
        <w:rPr>
          <w:rFonts w:eastAsia="Times New Roman" w:cstheme="minorHAnsi"/>
          <w:bCs/>
          <w:sz w:val="24"/>
          <w:szCs w:val="24"/>
          <w:lang w:eastAsia="de-DE"/>
        </w:rPr>
      </w:pPr>
      <w:r w:rsidRPr="005A1934">
        <w:rPr>
          <w:rFonts w:eastAsia="Times New Roman" w:cstheme="minorHAnsi"/>
          <w:b/>
          <w:bCs/>
          <w:sz w:val="24"/>
          <w:szCs w:val="24"/>
          <w:lang w:eastAsia="de-DE"/>
        </w:rPr>
        <w:t>Konsolidierte Fassung</w:t>
      </w:r>
      <w:r w:rsidRPr="005A1934">
        <w:rPr>
          <w:rFonts w:eastAsia="Times New Roman" w:cstheme="minorHAnsi"/>
          <w:bCs/>
          <w:sz w:val="24"/>
          <w:szCs w:val="24"/>
          <w:lang w:eastAsia="de-DE"/>
        </w:rPr>
        <w:t xml:space="preserve"> der </w:t>
      </w:r>
      <w:r w:rsidR="008614E8">
        <w:rPr>
          <w:rFonts w:eastAsia="Times New Roman" w:cstheme="minorHAnsi"/>
          <w:sz w:val="24"/>
          <w:szCs w:val="24"/>
          <w:lang w:eastAsia="de-DE"/>
        </w:rPr>
        <w:t>Covid</w:t>
      </w:r>
      <w:r w:rsidR="008614E8" w:rsidRPr="005A1934">
        <w:rPr>
          <w:rFonts w:eastAsia="Times New Roman" w:cstheme="minorHAnsi"/>
          <w:bCs/>
          <w:sz w:val="24"/>
          <w:szCs w:val="24"/>
          <w:lang w:eastAsia="de-DE"/>
        </w:rPr>
        <w:t xml:space="preserve"> </w:t>
      </w:r>
      <w:r w:rsidRPr="005A1934">
        <w:rPr>
          <w:rFonts w:eastAsia="Times New Roman" w:cstheme="minorHAnsi"/>
          <w:bCs/>
          <w:sz w:val="24"/>
          <w:szCs w:val="24"/>
          <w:lang w:eastAsia="de-DE"/>
        </w:rPr>
        <w:t>-19-Lockerungsverordnung:</w:t>
      </w:r>
    </w:p>
    <w:p w:rsidR="007C7FC6" w:rsidRPr="005A1934" w:rsidRDefault="00813DAD" w:rsidP="007C7FC6">
      <w:pPr>
        <w:spacing w:after="0"/>
        <w:rPr>
          <w:rFonts w:eastAsia="Times New Roman" w:cstheme="minorHAnsi"/>
          <w:bCs/>
          <w:sz w:val="24"/>
          <w:szCs w:val="24"/>
          <w:lang w:eastAsia="de-DE"/>
        </w:rPr>
      </w:pPr>
      <w:hyperlink r:id="rId8" w:history="1">
        <w:r w:rsidR="007C7FC6" w:rsidRPr="005A1934">
          <w:rPr>
            <w:rStyle w:val="Hyperlink"/>
            <w:rFonts w:eastAsia="Times New Roman" w:cstheme="minorHAnsi"/>
            <w:bCs/>
            <w:sz w:val="24"/>
            <w:szCs w:val="24"/>
            <w:lang w:eastAsia="de-DE"/>
          </w:rPr>
          <w:t>https://www.ris.bka.gv.at/GeltendeFassung.wxe?Abfrage=Bundesnormen&amp;Gesetzesnummer=20011162</w:t>
        </w:r>
      </w:hyperlink>
    </w:p>
    <w:p w:rsidR="007C7FC6" w:rsidRPr="005A1934" w:rsidRDefault="007C7FC6" w:rsidP="007C7FC6">
      <w:pPr>
        <w:spacing w:before="240" w:after="0"/>
        <w:jc w:val="both"/>
        <w:rPr>
          <w:rFonts w:eastAsia="Times New Roman" w:cstheme="minorHAnsi"/>
          <w:sz w:val="24"/>
          <w:szCs w:val="24"/>
        </w:rPr>
      </w:pPr>
      <w:r w:rsidRPr="005A1934">
        <w:rPr>
          <w:rFonts w:eastAsia="Times New Roman" w:cstheme="minorHAnsi"/>
          <w:sz w:val="24"/>
          <w:szCs w:val="24"/>
        </w:rPr>
        <w:t xml:space="preserve">Darüber hinaus sollten die </w:t>
      </w:r>
      <w:r w:rsidRPr="005A1934">
        <w:rPr>
          <w:rFonts w:eastAsia="Times New Roman" w:cstheme="minorHAnsi"/>
          <w:b/>
          <w:sz w:val="24"/>
          <w:szCs w:val="24"/>
        </w:rPr>
        <w:t>Handlungsempfehlungen von Sport Austria (BSO)</w:t>
      </w:r>
      <w:r w:rsidRPr="005A1934">
        <w:rPr>
          <w:rFonts w:eastAsia="Times New Roman" w:cstheme="minorHAnsi"/>
          <w:sz w:val="24"/>
          <w:szCs w:val="24"/>
        </w:rPr>
        <w:t xml:space="preserve"> – abrufbar unter </w:t>
      </w:r>
      <w:hyperlink r:id="rId9" w:history="1">
        <w:r w:rsidRPr="005A1934">
          <w:rPr>
            <w:rStyle w:val="Hyperlink"/>
            <w:rFonts w:eastAsia="Times New Roman" w:cstheme="minorHAnsi"/>
            <w:sz w:val="24"/>
            <w:szCs w:val="24"/>
          </w:rPr>
          <w:t>https://www.sportaustria.at/de/schwerpunkte/mitgliederservice/informationen-zum-coronavirus/handlungsempfehlungen-fuer-sportvereine-und-sportstaettenbetreiber/</w:t>
        </w:r>
      </w:hyperlink>
      <w:r w:rsidRPr="005A1934">
        <w:rPr>
          <w:rFonts w:eastAsia="Times New Roman" w:cstheme="minorHAnsi"/>
          <w:sz w:val="24"/>
          <w:szCs w:val="24"/>
        </w:rPr>
        <w:t xml:space="preserve"> </w:t>
      </w:r>
    </w:p>
    <w:p w:rsidR="007C7FC6" w:rsidRPr="005A1934" w:rsidRDefault="007C7FC6" w:rsidP="007C7FC6">
      <w:pPr>
        <w:spacing w:after="360"/>
        <w:jc w:val="both"/>
        <w:rPr>
          <w:rFonts w:eastAsia="Times New Roman" w:cstheme="minorHAnsi"/>
          <w:sz w:val="24"/>
          <w:szCs w:val="24"/>
        </w:rPr>
      </w:pPr>
      <w:r w:rsidRPr="005A1934">
        <w:rPr>
          <w:rFonts w:eastAsia="Times New Roman" w:cstheme="minorHAnsi"/>
          <w:sz w:val="24"/>
          <w:szCs w:val="24"/>
        </w:rPr>
        <w:t xml:space="preserve">sowie die vorliegenden Empfehlungen des ÖHB eingehalten werden. </w:t>
      </w:r>
    </w:p>
    <w:p w:rsidR="00904202" w:rsidRPr="005A1934" w:rsidRDefault="00904202" w:rsidP="00BE5E9D">
      <w:pPr>
        <w:spacing w:after="360" w:line="240" w:lineRule="auto"/>
        <w:jc w:val="both"/>
        <w:rPr>
          <w:rFonts w:cstheme="minorHAnsi"/>
          <w:sz w:val="24"/>
          <w:szCs w:val="24"/>
        </w:rPr>
      </w:pPr>
      <w:r w:rsidRPr="005A1934">
        <w:rPr>
          <w:rFonts w:cstheme="minorHAnsi"/>
          <w:sz w:val="24"/>
          <w:szCs w:val="24"/>
        </w:rPr>
        <w:t xml:space="preserve">Die </w:t>
      </w:r>
      <w:r w:rsidR="007C7FC6" w:rsidRPr="005A1934">
        <w:rPr>
          <w:rFonts w:cstheme="minorHAnsi"/>
          <w:sz w:val="24"/>
          <w:szCs w:val="24"/>
        </w:rPr>
        <w:t>Vorlagen zu den Präventionskonzepten</w:t>
      </w:r>
      <w:r w:rsidRPr="005A1934">
        <w:rPr>
          <w:rFonts w:cstheme="minorHAnsi"/>
          <w:sz w:val="24"/>
          <w:szCs w:val="24"/>
        </w:rPr>
        <w:t xml:space="preserve"> stehen auf der ÖHB Website </w:t>
      </w:r>
      <w:hyperlink r:id="rId10" w:history="1">
        <w:r w:rsidRPr="005A1934">
          <w:rPr>
            <w:rStyle w:val="Hyperlink"/>
            <w:rFonts w:cstheme="minorHAnsi"/>
            <w:sz w:val="24"/>
            <w:szCs w:val="24"/>
          </w:rPr>
          <w:t>www.oehb.at</w:t>
        </w:r>
      </w:hyperlink>
      <w:r w:rsidRPr="005A1934">
        <w:rPr>
          <w:rFonts w:cstheme="minorHAnsi"/>
          <w:sz w:val="24"/>
          <w:szCs w:val="24"/>
        </w:rPr>
        <w:t xml:space="preserve"> im Bereich „Infos &amp; Service“ / Untermenü Downloads / </w:t>
      </w:r>
      <w:r w:rsidR="006D4951">
        <w:rPr>
          <w:rFonts w:cstheme="minorHAnsi"/>
          <w:sz w:val="24"/>
          <w:szCs w:val="24"/>
        </w:rPr>
        <w:t>Covid</w:t>
      </w:r>
      <w:r w:rsidRPr="005A1934">
        <w:rPr>
          <w:rFonts w:cstheme="minorHAnsi"/>
          <w:sz w:val="24"/>
          <w:szCs w:val="24"/>
        </w:rPr>
        <w:t xml:space="preserve">-19 Prävention zum Download zur Verfügung: </w:t>
      </w:r>
      <w:hyperlink r:id="rId11" w:history="1">
        <w:r w:rsidRPr="005A1934">
          <w:rPr>
            <w:rStyle w:val="Hyperlink"/>
            <w:rFonts w:cstheme="minorHAnsi"/>
            <w:sz w:val="24"/>
            <w:szCs w:val="24"/>
          </w:rPr>
          <w:t>https://www.oehb.at/de/infos-service/downloads</w:t>
        </w:r>
      </w:hyperlink>
      <w:r w:rsidRPr="005A1934">
        <w:rPr>
          <w:rFonts w:cstheme="minorHAnsi"/>
          <w:sz w:val="24"/>
          <w:szCs w:val="24"/>
        </w:rPr>
        <w:t xml:space="preserve"> </w:t>
      </w:r>
    </w:p>
    <w:p w:rsidR="00B5386E" w:rsidRPr="005A1934" w:rsidRDefault="00B5386E" w:rsidP="000947ED">
      <w:pPr>
        <w:spacing w:after="360" w:line="240" w:lineRule="auto"/>
        <w:jc w:val="both"/>
        <w:rPr>
          <w:rFonts w:eastAsia="Times New Roman" w:cstheme="minorHAnsi"/>
          <w:bCs/>
          <w:sz w:val="24"/>
          <w:szCs w:val="24"/>
          <w:lang w:eastAsia="de-DE"/>
        </w:rPr>
      </w:pPr>
      <w:r w:rsidRPr="005A1934">
        <w:rPr>
          <w:rFonts w:cstheme="minorHAnsi"/>
          <w:b/>
          <w:sz w:val="24"/>
          <w:szCs w:val="24"/>
        </w:rPr>
        <w:t>Die Gesundheit hat natürl</w:t>
      </w:r>
      <w:r w:rsidR="000947ED" w:rsidRPr="005A1934">
        <w:rPr>
          <w:rFonts w:cstheme="minorHAnsi"/>
          <w:b/>
          <w:sz w:val="24"/>
          <w:szCs w:val="24"/>
        </w:rPr>
        <w:t>ich oberste Priorität.</w:t>
      </w:r>
      <w:r w:rsidR="000947ED" w:rsidRPr="005A1934">
        <w:rPr>
          <w:rFonts w:cstheme="minorHAnsi"/>
          <w:sz w:val="24"/>
          <w:szCs w:val="24"/>
        </w:rPr>
        <w:t xml:space="preserve"> Aufgrund dessen und der Tatsache, dass ein geordneter Spielbetrieb</w:t>
      </w:r>
      <w:r w:rsidR="005A1934" w:rsidRPr="005A1934">
        <w:rPr>
          <w:rFonts w:cstheme="minorHAnsi"/>
          <w:sz w:val="24"/>
          <w:szCs w:val="24"/>
        </w:rPr>
        <w:t xml:space="preserve"> in Zeiten der Pandemie</w:t>
      </w:r>
      <w:r w:rsidR="000947ED" w:rsidRPr="005A1934">
        <w:rPr>
          <w:rFonts w:cstheme="minorHAnsi"/>
          <w:sz w:val="24"/>
          <w:szCs w:val="24"/>
        </w:rPr>
        <w:t xml:space="preserve"> nur möglich ist, wenn die Infektionsfälle so niedrig wie irgendwie möglich gehalten werden, </w:t>
      </w:r>
      <w:r w:rsidRPr="005A1934">
        <w:rPr>
          <w:rFonts w:eastAsia="Times New Roman" w:cstheme="minorHAnsi"/>
          <w:bCs/>
          <w:sz w:val="24"/>
          <w:szCs w:val="24"/>
          <w:lang w:eastAsia="de-DE"/>
        </w:rPr>
        <w:t>ersuch</w:t>
      </w:r>
      <w:r w:rsidR="000947ED" w:rsidRPr="005A1934">
        <w:rPr>
          <w:rFonts w:eastAsia="Times New Roman" w:cstheme="minorHAnsi"/>
          <w:bCs/>
          <w:sz w:val="24"/>
          <w:szCs w:val="24"/>
          <w:lang w:eastAsia="de-DE"/>
        </w:rPr>
        <w:t xml:space="preserve">en wie </w:t>
      </w:r>
      <w:r w:rsidRPr="005A1934">
        <w:rPr>
          <w:rFonts w:eastAsia="Times New Roman" w:cstheme="minorHAnsi"/>
          <w:bCs/>
          <w:sz w:val="24"/>
          <w:szCs w:val="24"/>
          <w:lang w:eastAsia="de-DE"/>
        </w:rPr>
        <w:t xml:space="preserve">die Handballfamilie weiterhin um Solidarität bei der Umsetzung der Vorgaben. </w:t>
      </w:r>
    </w:p>
    <w:p w:rsidR="00497D48" w:rsidRPr="005A1934" w:rsidRDefault="00167B89" w:rsidP="00BE5E9D">
      <w:pPr>
        <w:spacing w:after="360" w:line="240" w:lineRule="auto"/>
        <w:jc w:val="both"/>
        <w:rPr>
          <w:rFonts w:cstheme="minorHAnsi"/>
          <w:i/>
          <w:sz w:val="20"/>
          <w:szCs w:val="20"/>
        </w:rPr>
      </w:pPr>
      <w:r w:rsidRPr="005A1934">
        <w:rPr>
          <w:rFonts w:cstheme="minorHAnsi"/>
          <w:i/>
          <w:sz w:val="20"/>
          <w:szCs w:val="20"/>
        </w:rPr>
        <w:t xml:space="preserve">Im Interesse der Lesbarkeit wurde auf geschlechtsbezogene Formulierungen verzichtet. Selbstverständlich sind immer Frauen und Männer gemeint, auch wenn explizit nur eines der Geschlechter angesprochen wird. </w:t>
      </w:r>
      <w:r w:rsidR="00497D48" w:rsidRPr="005A1934">
        <w:rPr>
          <w:rFonts w:cstheme="minorHAnsi"/>
          <w:i/>
          <w:sz w:val="20"/>
          <w:szCs w:val="20"/>
        </w:rPr>
        <w:br w:type="page"/>
      </w:r>
    </w:p>
    <w:p w:rsidR="00B01DA8" w:rsidRPr="005A1934" w:rsidRDefault="00B01DA8" w:rsidP="007C7FC6">
      <w:pPr>
        <w:pStyle w:val="Listenabsatz"/>
        <w:spacing w:after="0" w:line="240" w:lineRule="auto"/>
        <w:ind w:left="357"/>
        <w:jc w:val="both"/>
        <w:rPr>
          <w:rFonts w:eastAsia="Times New Roman" w:cstheme="minorHAnsi"/>
          <w:b/>
          <w:sz w:val="24"/>
          <w:szCs w:val="24"/>
          <w:lang w:val="de-AT" w:eastAsia="de-AT"/>
        </w:rPr>
      </w:pPr>
    </w:p>
    <w:p w:rsidR="005F2A89" w:rsidRPr="005A1934" w:rsidRDefault="005F2A89" w:rsidP="005A1934">
      <w:pPr>
        <w:pStyle w:val="berschrift2"/>
        <w:numPr>
          <w:ilvl w:val="0"/>
          <w:numId w:val="15"/>
        </w:numPr>
        <w:spacing w:after="120"/>
        <w:ind w:left="426"/>
        <w:rPr>
          <w:rFonts w:asciiTheme="minorHAnsi" w:eastAsia="Times New Roman" w:hAnsiTheme="minorHAnsi" w:cstheme="minorHAnsi"/>
          <w:b/>
          <w:lang w:val="de-AT" w:eastAsia="de-AT"/>
        </w:rPr>
      </w:pPr>
      <w:bookmarkStart w:id="2" w:name="_Toc46659672"/>
      <w:r w:rsidRPr="005A1934">
        <w:rPr>
          <w:rFonts w:asciiTheme="minorHAnsi" w:eastAsia="Times New Roman" w:hAnsiTheme="minorHAnsi" w:cstheme="minorHAnsi"/>
          <w:b/>
          <w:lang w:val="de-AT" w:eastAsia="de-AT"/>
        </w:rPr>
        <w:t>Allgemeine Angaben</w:t>
      </w:r>
      <w:bookmarkEnd w:id="2"/>
    </w:p>
    <w:p w:rsidR="005F2A89" w:rsidRPr="005A1934" w:rsidRDefault="000B6C89" w:rsidP="00326F73">
      <w:pPr>
        <w:pStyle w:val="berschrift2"/>
        <w:numPr>
          <w:ilvl w:val="0"/>
          <w:numId w:val="18"/>
        </w:numPr>
        <w:rPr>
          <w:rFonts w:asciiTheme="minorHAnsi" w:eastAsia="Times New Roman" w:hAnsiTheme="minorHAnsi" w:cstheme="minorHAnsi"/>
          <w:lang w:eastAsia="de-DE"/>
        </w:rPr>
      </w:pPr>
      <w:bookmarkStart w:id="3" w:name="_Toc46659673"/>
      <w:r w:rsidRPr="005A1934">
        <w:rPr>
          <w:rFonts w:asciiTheme="minorHAnsi" w:eastAsia="Times New Roman" w:hAnsiTheme="minorHAnsi" w:cstheme="minorHAnsi"/>
          <w:lang w:eastAsia="de-DE"/>
        </w:rPr>
        <w:t>Veranstaltung</w:t>
      </w:r>
      <w:bookmarkEnd w:id="3"/>
    </w:p>
    <w:p w:rsidR="000B6C89" w:rsidRPr="005A1934" w:rsidRDefault="000B6C89" w:rsidP="00326F73">
      <w:pPr>
        <w:pStyle w:val="berschrift2"/>
        <w:numPr>
          <w:ilvl w:val="1"/>
          <w:numId w:val="18"/>
        </w:numPr>
        <w:rPr>
          <w:rFonts w:asciiTheme="minorHAnsi" w:hAnsiTheme="minorHAnsi" w:cstheme="minorHAnsi"/>
          <w:sz w:val="24"/>
          <w:szCs w:val="24"/>
          <w:lang w:eastAsia="de-DE"/>
        </w:rPr>
      </w:pPr>
      <w:bookmarkStart w:id="4" w:name="_Toc46659674"/>
      <w:r w:rsidRPr="005A1934">
        <w:rPr>
          <w:rFonts w:asciiTheme="minorHAnsi" w:hAnsiTheme="minorHAnsi" w:cstheme="minorHAnsi"/>
          <w:sz w:val="24"/>
          <w:szCs w:val="24"/>
          <w:lang w:eastAsia="de-DE"/>
        </w:rPr>
        <w:t>Bezeichnung der Veranstaltung / des Spieles / Turniers</w:t>
      </w:r>
      <w:bookmarkEnd w:id="4"/>
    </w:p>
    <w:tbl>
      <w:tblPr>
        <w:tblStyle w:val="Tabellengitternetz"/>
        <w:tblW w:w="7765" w:type="dxa"/>
        <w:tblInd w:w="2011" w:type="dxa"/>
        <w:tblLook w:val="04A0"/>
      </w:tblPr>
      <w:tblGrid>
        <w:gridCol w:w="7765"/>
      </w:tblGrid>
      <w:tr w:rsidR="000B6C89" w:rsidRPr="005A1934" w:rsidTr="000B6C89">
        <w:tc>
          <w:tcPr>
            <w:tcW w:w="7765" w:type="dxa"/>
            <w:shd w:val="clear" w:color="auto" w:fill="E2EFD9" w:themeFill="accent6" w:themeFillTint="33"/>
          </w:tcPr>
          <w:p w:rsidR="000B6C89" w:rsidRPr="005A1934" w:rsidRDefault="000B6C89" w:rsidP="000B6C89">
            <w:pPr>
              <w:rPr>
                <w:rFonts w:cstheme="minorHAnsi"/>
                <w:sz w:val="24"/>
                <w:szCs w:val="24"/>
                <w:lang w:eastAsia="de-DE"/>
              </w:rPr>
            </w:pPr>
            <w:r w:rsidRPr="005A1934">
              <w:rPr>
                <w:rFonts w:cstheme="minorHAnsi"/>
                <w:sz w:val="24"/>
                <w:szCs w:val="24"/>
                <w:lang w:eastAsia="de-DE"/>
              </w:rPr>
              <w:t>XXX</w:t>
            </w:r>
          </w:p>
        </w:tc>
      </w:tr>
    </w:tbl>
    <w:p w:rsidR="000B6C89" w:rsidRPr="005A1934" w:rsidRDefault="000B6C89" w:rsidP="00326F73">
      <w:pPr>
        <w:pStyle w:val="berschrift2"/>
        <w:numPr>
          <w:ilvl w:val="1"/>
          <w:numId w:val="18"/>
        </w:numPr>
        <w:rPr>
          <w:rFonts w:asciiTheme="minorHAnsi" w:hAnsiTheme="minorHAnsi" w:cstheme="minorHAnsi"/>
          <w:sz w:val="24"/>
          <w:szCs w:val="24"/>
          <w:lang w:eastAsia="de-DE"/>
        </w:rPr>
      </w:pPr>
      <w:bookmarkStart w:id="5" w:name="_Toc46659675"/>
      <w:r w:rsidRPr="005A1934">
        <w:rPr>
          <w:rFonts w:asciiTheme="minorHAnsi" w:hAnsiTheme="minorHAnsi" w:cstheme="minorHAnsi"/>
          <w:sz w:val="24"/>
          <w:szCs w:val="24"/>
          <w:lang w:eastAsia="de-DE"/>
        </w:rPr>
        <w:t>Datum</w:t>
      </w:r>
      <w:bookmarkEnd w:id="5"/>
    </w:p>
    <w:tbl>
      <w:tblPr>
        <w:tblStyle w:val="Tabellengitternetz"/>
        <w:tblW w:w="7765" w:type="dxa"/>
        <w:tblInd w:w="2011" w:type="dxa"/>
        <w:tblLook w:val="04A0"/>
      </w:tblPr>
      <w:tblGrid>
        <w:gridCol w:w="7765"/>
      </w:tblGrid>
      <w:tr w:rsidR="000B6C89" w:rsidRPr="005A1934" w:rsidTr="00CC6D1E">
        <w:tc>
          <w:tcPr>
            <w:tcW w:w="7765" w:type="dxa"/>
            <w:shd w:val="clear" w:color="auto" w:fill="E2EFD9" w:themeFill="accent6" w:themeFillTint="33"/>
          </w:tcPr>
          <w:p w:rsidR="000B6C89" w:rsidRPr="005A1934" w:rsidRDefault="000B6C89" w:rsidP="00CC6D1E">
            <w:pPr>
              <w:rPr>
                <w:rFonts w:cstheme="minorHAnsi"/>
                <w:sz w:val="24"/>
                <w:szCs w:val="24"/>
                <w:lang w:eastAsia="de-DE"/>
              </w:rPr>
            </w:pPr>
            <w:r w:rsidRPr="005A1934">
              <w:rPr>
                <w:rFonts w:cstheme="minorHAnsi"/>
                <w:sz w:val="24"/>
                <w:szCs w:val="24"/>
                <w:lang w:eastAsia="de-DE"/>
              </w:rPr>
              <w:t>XXX</w:t>
            </w:r>
          </w:p>
        </w:tc>
      </w:tr>
    </w:tbl>
    <w:p w:rsidR="000B6C89" w:rsidRPr="005A1934" w:rsidRDefault="00E90C1B" w:rsidP="00326F73">
      <w:pPr>
        <w:pStyle w:val="berschrift2"/>
        <w:numPr>
          <w:ilvl w:val="1"/>
          <w:numId w:val="18"/>
        </w:numPr>
        <w:rPr>
          <w:rFonts w:asciiTheme="minorHAnsi" w:hAnsiTheme="minorHAnsi" w:cstheme="minorHAnsi"/>
          <w:sz w:val="24"/>
          <w:szCs w:val="24"/>
          <w:lang w:eastAsia="de-DE"/>
        </w:rPr>
      </w:pPr>
      <w:bookmarkStart w:id="6" w:name="_Toc46659676"/>
      <w:r w:rsidRPr="005A1934">
        <w:rPr>
          <w:rFonts w:asciiTheme="minorHAnsi" w:hAnsiTheme="minorHAnsi" w:cstheme="minorHAnsi"/>
          <w:sz w:val="24"/>
          <w:szCs w:val="24"/>
          <w:lang w:eastAsia="de-DE"/>
        </w:rPr>
        <w:t>Veranstaltungsort (Spielhalle)</w:t>
      </w:r>
      <w:bookmarkEnd w:id="6"/>
    </w:p>
    <w:tbl>
      <w:tblPr>
        <w:tblStyle w:val="Tabellengitternetz"/>
        <w:tblW w:w="7765" w:type="dxa"/>
        <w:tblInd w:w="2011" w:type="dxa"/>
        <w:tblLook w:val="04A0"/>
      </w:tblPr>
      <w:tblGrid>
        <w:gridCol w:w="7765"/>
      </w:tblGrid>
      <w:tr w:rsidR="000B6C89" w:rsidRPr="005A1934" w:rsidTr="00CC6D1E">
        <w:tc>
          <w:tcPr>
            <w:tcW w:w="7765" w:type="dxa"/>
            <w:shd w:val="clear" w:color="auto" w:fill="E2EFD9" w:themeFill="accent6" w:themeFillTint="33"/>
          </w:tcPr>
          <w:p w:rsidR="000B6C89" w:rsidRPr="005A1934" w:rsidRDefault="000B6C89" w:rsidP="00CC6D1E">
            <w:pPr>
              <w:rPr>
                <w:rFonts w:cstheme="minorHAnsi"/>
                <w:sz w:val="24"/>
                <w:szCs w:val="24"/>
                <w:lang w:eastAsia="de-DE"/>
              </w:rPr>
            </w:pPr>
            <w:r w:rsidRPr="005A1934">
              <w:rPr>
                <w:rFonts w:cstheme="minorHAnsi"/>
                <w:sz w:val="24"/>
                <w:szCs w:val="24"/>
                <w:lang w:eastAsia="de-DE"/>
              </w:rPr>
              <w:t>XXX</w:t>
            </w:r>
          </w:p>
        </w:tc>
      </w:tr>
    </w:tbl>
    <w:p w:rsidR="00651658" w:rsidRPr="005A1934" w:rsidRDefault="00651658" w:rsidP="00651658">
      <w:pPr>
        <w:pStyle w:val="berschrift2"/>
        <w:numPr>
          <w:ilvl w:val="1"/>
          <w:numId w:val="18"/>
        </w:numPr>
        <w:rPr>
          <w:rFonts w:asciiTheme="minorHAnsi" w:hAnsiTheme="minorHAnsi" w:cstheme="minorHAnsi"/>
          <w:sz w:val="24"/>
          <w:szCs w:val="24"/>
          <w:lang w:eastAsia="de-DE"/>
        </w:rPr>
      </w:pPr>
      <w:bookmarkStart w:id="7" w:name="_Toc46659677"/>
      <w:r w:rsidRPr="005A1934">
        <w:rPr>
          <w:rFonts w:asciiTheme="minorHAnsi" w:hAnsiTheme="minorHAnsi" w:cstheme="minorHAnsi"/>
          <w:sz w:val="24"/>
          <w:szCs w:val="24"/>
          <w:lang w:eastAsia="de-DE"/>
        </w:rPr>
        <w:t>Kapazität (der Halle)</w:t>
      </w:r>
      <w:bookmarkEnd w:id="7"/>
    </w:p>
    <w:tbl>
      <w:tblPr>
        <w:tblStyle w:val="Tabellengitternetz"/>
        <w:tblW w:w="7765" w:type="dxa"/>
        <w:tblInd w:w="2011" w:type="dxa"/>
        <w:tblLook w:val="04A0"/>
      </w:tblPr>
      <w:tblGrid>
        <w:gridCol w:w="7765"/>
      </w:tblGrid>
      <w:tr w:rsidR="00651658" w:rsidRPr="005A1934" w:rsidTr="009F3641">
        <w:tc>
          <w:tcPr>
            <w:tcW w:w="7765" w:type="dxa"/>
            <w:shd w:val="clear" w:color="auto" w:fill="E2EFD9" w:themeFill="accent6" w:themeFillTint="33"/>
          </w:tcPr>
          <w:p w:rsidR="00651658" w:rsidRPr="005A1934" w:rsidRDefault="00651658" w:rsidP="009F3641">
            <w:pPr>
              <w:rPr>
                <w:rFonts w:cstheme="minorHAnsi"/>
                <w:sz w:val="24"/>
                <w:szCs w:val="24"/>
                <w:lang w:eastAsia="de-DE"/>
              </w:rPr>
            </w:pPr>
            <w:r w:rsidRPr="005A1934">
              <w:rPr>
                <w:rFonts w:cstheme="minorHAnsi"/>
                <w:sz w:val="24"/>
                <w:szCs w:val="24"/>
                <w:lang w:eastAsia="de-DE"/>
              </w:rPr>
              <w:t>XXX</w:t>
            </w:r>
          </w:p>
        </w:tc>
      </w:tr>
    </w:tbl>
    <w:p w:rsidR="00651658" w:rsidRPr="005A1934" w:rsidRDefault="008614E8" w:rsidP="00651658">
      <w:pPr>
        <w:pStyle w:val="berschrift2"/>
        <w:numPr>
          <w:ilvl w:val="1"/>
          <w:numId w:val="18"/>
        </w:numPr>
        <w:rPr>
          <w:rFonts w:asciiTheme="minorHAnsi" w:hAnsiTheme="minorHAnsi" w:cstheme="minorHAnsi"/>
          <w:sz w:val="24"/>
          <w:szCs w:val="24"/>
          <w:lang w:eastAsia="de-DE"/>
        </w:rPr>
      </w:pPr>
      <w:bookmarkStart w:id="8" w:name="_Toc46659678"/>
      <w:r>
        <w:rPr>
          <w:rFonts w:asciiTheme="minorHAnsi" w:hAnsiTheme="minorHAnsi" w:cstheme="minorHAnsi"/>
          <w:sz w:val="24"/>
          <w:szCs w:val="24"/>
          <w:lang w:eastAsia="de-DE"/>
        </w:rPr>
        <w:t>m</w:t>
      </w:r>
      <w:r w:rsidR="00651658" w:rsidRPr="005A1934">
        <w:rPr>
          <w:rFonts w:asciiTheme="minorHAnsi" w:hAnsiTheme="minorHAnsi" w:cstheme="minorHAnsi"/>
          <w:sz w:val="24"/>
          <w:szCs w:val="24"/>
          <w:lang w:eastAsia="de-DE"/>
        </w:rPr>
        <w:t xml:space="preserve">ax. zugelassene Kapazität (der Halle) aufgrund von </w:t>
      </w:r>
      <w:r w:rsidR="006D4951">
        <w:rPr>
          <w:rFonts w:asciiTheme="minorHAnsi" w:hAnsiTheme="minorHAnsi" w:cstheme="minorHAnsi"/>
          <w:sz w:val="24"/>
          <w:szCs w:val="24"/>
          <w:lang w:eastAsia="de-DE"/>
        </w:rPr>
        <w:t>Covid</w:t>
      </w:r>
      <w:r w:rsidR="00651658" w:rsidRPr="005A1934">
        <w:rPr>
          <w:rFonts w:asciiTheme="minorHAnsi" w:hAnsiTheme="minorHAnsi" w:cstheme="minorHAnsi"/>
          <w:sz w:val="24"/>
          <w:szCs w:val="24"/>
          <w:lang w:eastAsia="de-DE"/>
        </w:rPr>
        <w:t>-19</w:t>
      </w:r>
      <w:bookmarkEnd w:id="8"/>
    </w:p>
    <w:tbl>
      <w:tblPr>
        <w:tblStyle w:val="Tabellengitternetz"/>
        <w:tblW w:w="7765" w:type="dxa"/>
        <w:tblInd w:w="2011" w:type="dxa"/>
        <w:tblLook w:val="04A0"/>
      </w:tblPr>
      <w:tblGrid>
        <w:gridCol w:w="7765"/>
      </w:tblGrid>
      <w:tr w:rsidR="00651658" w:rsidRPr="005A1934" w:rsidTr="009F3641">
        <w:tc>
          <w:tcPr>
            <w:tcW w:w="7765" w:type="dxa"/>
            <w:shd w:val="clear" w:color="auto" w:fill="E2EFD9" w:themeFill="accent6" w:themeFillTint="33"/>
          </w:tcPr>
          <w:p w:rsidR="00651658" w:rsidRPr="005A1934" w:rsidRDefault="00651658" w:rsidP="009F3641">
            <w:pPr>
              <w:rPr>
                <w:rFonts w:cstheme="minorHAnsi"/>
                <w:sz w:val="24"/>
                <w:szCs w:val="24"/>
                <w:lang w:eastAsia="de-DE"/>
              </w:rPr>
            </w:pPr>
            <w:r w:rsidRPr="005A1934">
              <w:rPr>
                <w:rFonts w:cstheme="minorHAnsi"/>
                <w:sz w:val="24"/>
                <w:szCs w:val="24"/>
                <w:lang w:eastAsia="de-DE"/>
              </w:rPr>
              <w:t>XXX</w:t>
            </w:r>
          </w:p>
        </w:tc>
      </w:tr>
    </w:tbl>
    <w:p w:rsidR="00651658" w:rsidRPr="005A1934" w:rsidRDefault="00651658" w:rsidP="00651658">
      <w:pPr>
        <w:pStyle w:val="berschrift2"/>
        <w:numPr>
          <w:ilvl w:val="1"/>
          <w:numId w:val="18"/>
        </w:numPr>
        <w:rPr>
          <w:rFonts w:asciiTheme="minorHAnsi" w:hAnsiTheme="minorHAnsi" w:cstheme="minorHAnsi"/>
          <w:sz w:val="24"/>
          <w:szCs w:val="24"/>
          <w:lang w:eastAsia="de-DE"/>
        </w:rPr>
      </w:pPr>
      <w:bookmarkStart w:id="9" w:name="_Toc46659679"/>
      <w:r w:rsidRPr="005A1934">
        <w:rPr>
          <w:rFonts w:asciiTheme="minorHAnsi" w:hAnsiTheme="minorHAnsi" w:cstheme="minorHAnsi"/>
          <w:sz w:val="24"/>
          <w:szCs w:val="24"/>
          <w:lang w:eastAsia="de-DE"/>
        </w:rPr>
        <w:t>Genutzte Nebenräumlichkeiten inkl. geschätzter Fläche / max. Personenzahl</w:t>
      </w:r>
      <w:bookmarkEnd w:id="9"/>
      <w:r w:rsidRPr="005A1934">
        <w:rPr>
          <w:rFonts w:asciiTheme="minorHAnsi" w:hAnsiTheme="minorHAnsi" w:cstheme="minorHAnsi"/>
          <w:sz w:val="24"/>
          <w:szCs w:val="24"/>
          <w:lang w:eastAsia="de-DE"/>
        </w:rPr>
        <w:t xml:space="preserve"> </w:t>
      </w:r>
    </w:p>
    <w:tbl>
      <w:tblPr>
        <w:tblStyle w:val="Tabellengitternetz"/>
        <w:tblW w:w="7765" w:type="dxa"/>
        <w:tblInd w:w="2011" w:type="dxa"/>
        <w:tblLook w:val="04A0"/>
      </w:tblPr>
      <w:tblGrid>
        <w:gridCol w:w="7765"/>
      </w:tblGrid>
      <w:tr w:rsidR="00651658" w:rsidRPr="005A1934" w:rsidTr="009F3641">
        <w:tc>
          <w:tcPr>
            <w:tcW w:w="7765" w:type="dxa"/>
            <w:shd w:val="clear" w:color="auto" w:fill="E2EFD9" w:themeFill="accent6" w:themeFillTint="33"/>
          </w:tcPr>
          <w:p w:rsidR="00651658" w:rsidRPr="005A1934" w:rsidRDefault="00651658" w:rsidP="009F3641">
            <w:pPr>
              <w:rPr>
                <w:rFonts w:cstheme="minorHAnsi"/>
                <w:sz w:val="24"/>
                <w:szCs w:val="24"/>
                <w:lang w:eastAsia="de-DE"/>
              </w:rPr>
            </w:pPr>
            <w:r w:rsidRPr="005A1934">
              <w:rPr>
                <w:rFonts w:cstheme="minorHAnsi"/>
                <w:sz w:val="24"/>
                <w:szCs w:val="24"/>
                <w:lang w:eastAsia="de-DE"/>
              </w:rPr>
              <w:t>Foyer</w:t>
            </w:r>
          </w:p>
          <w:p w:rsidR="00651658" w:rsidRPr="005A1934" w:rsidRDefault="00651658" w:rsidP="009F3641">
            <w:pPr>
              <w:rPr>
                <w:rFonts w:cstheme="minorHAnsi"/>
                <w:sz w:val="24"/>
                <w:szCs w:val="24"/>
                <w:lang w:eastAsia="de-DE"/>
              </w:rPr>
            </w:pPr>
            <w:r w:rsidRPr="005A1934">
              <w:rPr>
                <w:rFonts w:cstheme="minorHAnsi"/>
                <w:sz w:val="24"/>
                <w:szCs w:val="24"/>
                <w:lang w:eastAsia="de-DE"/>
              </w:rPr>
              <w:t>VIP Raum</w:t>
            </w:r>
          </w:p>
          <w:p w:rsidR="00651658" w:rsidRPr="005A1934" w:rsidRDefault="00651658" w:rsidP="009F3641">
            <w:pPr>
              <w:rPr>
                <w:rFonts w:cstheme="minorHAnsi"/>
                <w:sz w:val="24"/>
                <w:szCs w:val="24"/>
                <w:lang w:eastAsia="de-DE"/>
              </w:rPr>
            </w:pPr>
            <w:r w:rsidRPr="005A1934">
              <w:rPr>
                <w:rFonts w:cstheme="minorHAnsi"/>
                <w:sz w:val="24"/>
                <w:szCs w:val="24"/>
                <w:lang w:eastAsia="de-DE"/>
              </w:rPr>
              <w:t>Gastro-Bereich</w:t>
            </w:r>
          </w:p>
          <w:p w:rsidR="00651658" w:rsidRPr="005A1934" w:rsidRDefault="00651658" w:rsidP="009F3641">
            <w:pPr>
              <w:rPr>
                <w:rFonts w:cstheme="minorHAnsi"/>
                <w:sz w:val="24"/>
                <w:szCs w:val="24"/>
                <w:lang w:eastAsia="de-DE"/>
              </w:rPr>
            </w:pPr>
            <w:r w:rsidRPr="005A1934">
              <w:rPr>
                <w:rFonts w:cstheme="minorHAnsi"/>
                <w:sz w:val="24"/>
                <w:szCs w:val="24"/>
                <w:lang w:eastAsia="de-DE"/>
              </w:rPr>
              <w:t>etc.</w:t>
            </w:r>
          </w:p>
        </w:tc>
      </w:tr>
    </w:tbl>
    <w:p w:rsidR="00E90C1B" w:rsidRPr="005A1934" w:rsidRDefault="00E90C1B" w:rsidP="00651658">
      <w:pPr>
        <w:pStyle w:val="berschrift2"/>
        <w:numPr>
          <w:ilvl w:val="1"/>
          <w:numId w:val="18"/>
        </w:numPr>
        <w:rPr>
          <w:rFonts w:asciiTheme="minorHAnsi" w:hAnsiTheme="minorHAnsi" w:cstheme="minorHAnsi"/>
          <w:sz w:val="24"/>
          <w:szCs w:val="24"/>
          <w:lang w:eastAsia="de-DE"/>
        </w:rPr>
      </w:pPr>
      <w:bookmarkStart w:id="10" w:name="_Toc46659680"/>
      <w:r w:rsidRPr="005A1934">
        <w:rPr>
          <w:rFonts w:asciiTheme="minorHAnsi" w:hAnsiTheme="minorHAnsi" w:cstheme="minorHAnsi"/>
          <w:sz w:val="24"/>
          <w:szCs w:val="24"/>
          <w:lang w:eastAsia="de-DE"/>
        </w:rPr>
        <w:t>Kurzbeschreibung der Veranstaltung / des Spieles / Turniers</w:t>
      </w:r>
      <w:bookmarkEnd w:id="10"/>
    </w:p>
    <w:tbl>
      <w:tblPr>
        <w:tblStyle w:val="Tabellengitternetz"/>
        <w:tblW w:w="7765" w:type="dxa"/>
        <w:tblInd w:w="2011" w:type="dxa"/>
        <w:tblLook w:val="04A0"/>
      </w:tblPr>
      <w:tblGrid>
        <w:gridCol w:w="7765"/>
      </w:tblGrid>
      <w:tr w:rsidR="00E90C1B" w:rsidRPr="005A1934" w:rsidTr="00CC6D1E">
        <w:tc>
          <w:tcPr>
            <w:tcW w:w="7765" w:type="dxa"/>
            <w:shd w:val="clear" w:color="auto" w:fill="E2EFD9" w:themeFill="accent6" w:themeFillTint="33"/>
          </w:tcPr>
          <w:p w:rsidR="00E90C1B" w:rsidRPr="005A1934" w:rsidRDefault="00E90C1B" w:rsidP="00CC6D1E">
            <w:pPr>
              <w:rPr>
                <w:rFonts w:cstheme="minorHAnsi"/>
                <w:sz w:val="24"/>
                <w:szCs w:val="24"/>
                <w:lang w:eastAsia="de-DE"/>
              </w:rPr>
            </w:pPr>
            <w:r w:rsidRPr="005A1934">
              <w:rPr>
                <w:rFonts w:cstheme="minorHAnsi"/>
                <w:sz w:val="24"/>
                <w:szCs w:val="24"/>
                <w:lang w:eastAsia="de-DE"/>
              </w:rPr>
              <w:t>XXX</w:t>
            </w:r>
          </w:p>
        </w:tc>
      </w:tr>
    </w:tbl>
    <w:p w:rsidR="00E90C1B" w:rsidRPr="005A1934" w:rsidRDefault="00E90C1B" w:rsidP="00651658">
      <w:pPr>
        <w:pStyle w:val="berschrift2"/>
        <w:numPr>
          <w:ilvl w:val="1"/>
          <w:numId w:val="18"/>
        </w:numPr>
        <w:rPr>
          <w:rFonts w:asciiTheme="minorHAnsi" w:hAnsiTheme="minorHAnsi" w:cstheme="minorHAnsi"/>
          <w:sz w:val="24"/>
          <w:szCs w:val="24"/>
          <w:lang w:eastAsia="de-DE"/>
        </w:rPr>
      </w:pPr>
      <w:bookmarkStart w:id="11" w:name="_Toc46659681"/>
      <w:r w:rsidRPr="005A1934">
        <w:rPr>
          <w:rFonts w:asciiTheme="minorHAnsi" w:hAnsiTheme="minorHAnsi" w:cstheme="minorHAnsi"/>
          <w:sz w:val="24"/>
          <w:szCs w:val="24"/>
          <w:lang w:eastAsia="de-DE"/>
        </w:rPr>
        <w:t>Ablaufplan der Veranstaltung / des Spieles / Turniers</w:t>
      </w:r>
      <w:bookmarkEnd w:id="11"/>
    </w:p>
    <w:tbl>
      <w:tblPr>
        <w:tblStyle w:val="Tabellengitternetz"/>
        <w:tblW w:w="7762" w:type="dxa"/>
        <w:tblInd w:w="2011" w:type="dxa"/>
        <w:tblLook w:val="04A0"/>
      </w:tblPr>
      <w:tblGrid>
        <w:gridCol w:w="1334"/>
        <w:gridCol w:w="844"/>
        <w:gridCol w:w="2126"/>
        <w:gridCol w:w="3458"/>
      </w:tblGrid>
      <w:tr w:rsidR="00E90C1B" w:rsidRPr="005A1934" w:rsidTr="00832D9A">
        <w:tc>
          <w:tcPr>
            <w:tcW w:w="961" w:type="dxa"/>
            <w:shd w:val="clear" w:color="auto" w:fill="D9D9D9" w:themeFill="background1" w:themeFillShade="D9"/>
          </w:tcPr>
          <w:p w:rsidR="00E90C1B" w:rsidRPr="005A1934" w:rsidRDefault="00E90C1B" w:rsidP="00CC6D1E">
            <w:pPr>
              <w:rPr>
                <w:rFonts w:cstheme="minorHAnsi"/>
                <w:sz w:val="24"/>
                <w:szCs w:val="24"/>
                <w:lang w:eastAsia="de-DE"/>
              </w:rPr>
            </w:pPr>
            <w:r w:rsidRPr="005A1934">
              <w:rPr>
                <w:rFonts w:cstheme="minorHAnsi"/>
                <w:sz w:val="24"/>
                <w:szCs w:val="24"/>
                <w:lang w:eastAsia="de-DE"/>
              </w:rPr>
              <w:t>Datum</w:t>
            </w:r>
          </w:p>
        </w:tc>
        <w:tc>
          <w:tcPr>
            <w:tcW w:w="851" w:type="dxa"/>
            <w:shd w:val="clear" w:color="auto" w:fill="D9D9D9" w:themeFill="background1" w:themeFillShade="D9"/>
          </w:tcPr>
          <w:p w:rsidR="00E90C1B" w:rsidRPr="005A1934" w:rsidRDefault="00E90C1B" w:rsidP="00CC6D1E">
            <w:pPr>
              <w:rPr>
                <w:rFonts w:cstheme="minorHAnsi"/>
                <w:sz w:val="24"/>
                <w:szCs w:val="24"/>
                <w:lang w:eastAsia="de-DE"/>
              </w:rPr>
            </w:pPr>
            <w:r w:rsidRPr="005A1934">
              <w:rPr>
                <w:rFonts w:cstheme="minorHAnsi"/>
                <w:sz w:val="24"/>
                <w:szCs w:val="24"/>
                <w:lang w:eastAsia="de-DE"/>
              </w:rPr>
              <w:t>Zeit</w:t>
            </w:r>
          </w:p>
        </w:tc>
        <w:tc>
          <w:tcPr>
            <w:tcW w:w="2268" w:type="dxa"/>
            <w:shd w:val="clear" w:color="auto" w:fill="D9D9D9" w:themeFill="background1" w:themeFillShade="D9"/>
          </w:tcPr>
          <w:p w:rsidR="00E90C1B" w:rsidRPr="005A1934" w:rsidRDefault="00E90C1B" w:rsidP="00CC6D1E">
            <w:pPr>
              <w:rPr>
                <w:rFonts w:cstheme="minorHAnsi"/>
                <w:sz w:val="24"/>
                <w:szCs w:val="24"/>
                <w:lang w:eastAsia="de-DE"/>
              </w:rPr>
            </w:pPr>
            <w:r w:rsidRPr="005A1934">
              <w:rPr>
                <w:rFonts w:cstheme="minorHAnsi"/>
                <w:sz w:val="24"/>
                <w:szCs w:val="24"/>
                <w:lang w:eastAsia="de-DE"/>
              </w:rPr>
              <w:t>Ort</w:t>
            </w:r>
          </w:p>
        </w:tc>
        <w:tc>
          <w:tcPr>
            <w:tcW w:w="3682" w:type="dxa"/>
            <w:shd w:val="clear" w:color="auto" w:fill="D9D9D9" w:themeFill="background1" w:themeFillShade="D9"/>
          </w:tcPr>
          <w:p w:rsidR="00E90C1B" w:rsidRPr="005A1934" w:rsidRDefault="00E90C1B" w:rsidP="00CC6D1E">
            <w:pPr>
              <w:rPr>
                <w:rFonts w:cstheme="minorHAnsi"/>
                <w:sz w:val="24"/>
                <w:szCs w:val="24"/>
                <w:lang w:eastAsia="de-DE"/>
              </w:rPr>
            </w:pPr>
            <w:r w:rsidRPr="005A1934">
              <w:rPr>
                <w:rFonts w:cstheme="minorHAnsi"/>
                <w:sz w:val="24"/>
                <w:szCs w:val="24"/>
                <w:lang w:eastAsia="de-DE"/>
              </w:rPr>
              <w:t xml:space="preserve">Aktivität </w:t>
            </w:r>
          </w:p>
        </w:tc>
      </w:tr>
      <w:tr w:rsidR="00E90C1B" w:rsidRPr="005A1934" w:rsidTr="00E90C1B">
        <w:tc>
          <w:tcPr>
            <w:tcW w:w="961" w:type="dxa"/>
            <w:shd w:val="clear" w:color="auto" w:fill="E2EFD9" w:themeFill="accent6" w:themeFillTint="33"/>
          </w:tcPr>
          <w:p w:rsidR="00E90C1B" w:rsidRPr="005A1934" w:rsidRDefault="00E90C1B" w:rsidP="00CC6D1E">
            <w:pPr>
              <w:rPr>
                <w:rFonts w:cstheme="minorHAnsi"/>
                <w:sz w:val="24"/>
                <w:szCs w:val="24"/>
                <w:lang w:eastAsia="de-DE"/>
              </w:rPr>
            </w:pPr>
            <w:r w:rsidRPr="005A1934">
              <w:rPr>
                <w:rFonts w:cstheme="minorHAnsi"/>
                <w:sz w:val="24"/>
                <w:szCs w:val="24"/>
                <w:lang w:eastAsia="de-DE"/>
              </w:rPr>
              <w:t>XX.XX.XXXX</w:t>
            </w:r>
          </w:p>
        </w:tc>
        <w:tc>
          <w:tcPr>
            <w:tcW w:w="851" w:type="dxa"/>
            <w:shd w:val="clear" w:color="auto" w:fill="E2EFD9" w:themeFill="accent6" w:themeFillTint="33"/>
          </w:tcPr>
          <w:p w:rsidR="00E90C1B" w:rsidRPr="005A1934" w:rsidRDefault="00E90C1B" w:rsidP="00CC6D1E">
            <w:pPr>
              <w:rPr>
                <w:rFonts w:cstheme="minorHAnsi"/>
                <w:sz w:val="24"/>
                <w:szCs w:val="24"/>
                <w:lang w:eastAsia="de-DE"/>
              </w:rPr>
            </w:pPr>
            <w:r w:rsidRPr="005A1934">
              <w:rPr>
                <w:rFonts w:cstheme="minorHAnsi"/>
                <w:sz w:val="24"/>
                <w:szCs w:val="24"/>
                <w:lang w:eastAsia="de-DE"/>
              </w:rPr>
              <w:t>XX:XX</w:t>
            </w:r>
          </w:p>
        </w:tc>
        <w:tc>
          <w:tcPr>
            <w:tcW w:w="2268" w:type="dxa"/>
            <w:shd w:val="clear" w:color="auto" w:fill="E2EFD9" w:themeFill="accent6" w:themeFillTint="33"/>
          </w:tcPr>
          <w:p w:rsidR="00E90C1B" w:rsidRPr="005A1934" w:rsidRDefault="00E90C1B" w:rsidP="00CC6D1E">
            <w:pPr>
              <w:rPr>
                <w:rFonts w:cstheme="minorHAnsi"/>
                <w:sz w:val="24"/>
                <w:szCs w:val="24"/>
                <w:lang w:eastAsia="de-DE"/>
              </w:rPr>
            </w:pPr>
            <w:r w:rsidRPr="005A1934">
              <w:rPr>
                <w:rFonts w:cstheme="minorHAnsi"/>
                <w:sz w:val="24"/>
                <w:szCs w:val="24"/>
                <w:lang w:eastAsia="de-DE"/>
              </w:rPr>
              <w:t>XXX</w:t>
            </w:r>
          </w:p>
        </w:tc>
        <w:tc>
          <w:tcPr>
            <w:tcW w:w="3682" w:type="dxa"/>
            <w:shd w:val="clear" w:color="auto" w:fill="E2EFD9" w:themeFill="accent6" w:themeFillTint="33"/>
          </w:tcPr>
          <w:p w:rsidR="00E90C1B" w:rsidRPr="005A1934" w:rsidRDefault="00E90C1B" w:rsidP="00CC6D1E">
            <w:pPr>
              <w:rPr>
                <w:rFonts w:cstheme="minorHAnsi"/>
                <w:sz w:val="24"/>
                <w:szCs w:val="24"/>
                <w:lang w:eastAsia="de-DE"/>
              </w:rPr>
            </w:pPr>
            <w:r w:rsidRPr="005A1934">
              <w:rPr>
                <w:rFonts w:cstheme="minorHAnsi"/>
                <w:sz w:val="24"/>
                <w:szCs w:val="24"/>
                <w:lang w:eastAsia="de-DE"/>
              </w:rPr>
              <w:t>XXX</w:t>
            </w:r>
          </w:p>
        </w:tc>
      </w:tr>
      <w:tr w:rsidR="00E90C1B" w:rsidRPr="005A1934" w:rsidTr="00E90C1B">
        <w:tc>
          <w:tcPr>
            <w:tcW w:w="961" w:type="dxa"/>
            <w:shd w:val="clear" w:color="auto" w:fill="E2EFD9" w:themeFill="accent6" w:themeFillTint="33"/>
          </w:tcPr>
          <w:p w:rsidR="00E90C1B" w:rsidRPr="005A1934" w:rsidRDefault="00E90C1B" w:rsidP="00CC6D1E">
            <w:pPr>
              <w:rPr>
                <w:rFonts w:cstheme="minorHAnsi"/>
                <w:sz w:val="24"/>
                <w:szCs w:val="24"/>
                <w:lang w:eastAsia="de-DE"/>
              </w:rPr>
            </w:pPr>
          </w:p>
        </w:tc>
        <w:tc>
          <w:tcPr>
            <w:tcW w:w="851" w:type="dxa"/>
            <w:shd w:val="clear" w:color="auto" w:fill="E2EFD9" w:themeFill="accent6" w:themeFillTint="33"/>
          </w:tcPr>
          <w:p w:rsidR="00E90C1B" w:rsidRPr="005A1934" w:rsidRDefault="00E90C1B" w:rsidP="00CC6D1E">
            <w:pPr>
              <w:rPr>
                <w:rFonts w:cstheme="minorHAnsi"/>
                <w:sz w:val="24"/>
                <w:szCs w:val="24"/>
                <w:lang w:eastAsia="de-DE"/>
              </w:rPr>
            </w:pPr>
          </w:p>
        </w:tc>
        <w:tc>
          <w:tcPr>
            <w:tcW w:w="2268" w:type="dxa"/>
            <w:shd w:val="clear" w:color="auto" w:fill="E2EFD9" w:themeFill="accent6" w:themeFillTint="33"/>
          </w:tcPr>
          <w:p w:rsidR="00E90C1B" w:rsidRPr="005A1934" w:rsidRDefault="00E90C1B" w:rsidP="00CC6D1E">
            <w:pPr>
              <w:rPr>
                <w:rFonts w:cstheme="minorHAnsi"/>
                <w:sz w:val="24"/>
                <w:szCs w:val="24"/>
                <w:lang w:eastAsia="de-DE"/>
              </w:rPr>
            </w:pPr>
          </w:p>
        </w:tc>
        <w:tc>
          <w:tcPr>
            <w:tcW w:w="3682" w:type="dxa"/>
            <w:shd w:val="clear" w:color="auto" w:fill="E2EFD9" w:themeFill="accent6" w:themeFillTint="33"/>
          </w:tcPr>
          <w:p w:rsidR="00E90C1B" w:rsidRPr="005A1934" w:rsidRDefault="00E90C1B" w:rsidP="00CC6D1E">
            <w:pPr>
              <w:rPr>
                <w:rFonts w:cstheme="minorHAnsi"/>
                <w:sz w:val="24"/>
                <w:szCs w:val="24"/>
                <w:lang w:eastAsia="de-DE"/>
              </w:rPr>
            </w:pPr>
          </w:p>
        </w:tc>
      </w:tr>
      <w:tr w:rsidR="00E90C1B" w:rsidRPr="005A1934" w:rsidTr="00E90C1B">
        <w:tc>
          <w:tcPr>
            <w:tcW w:w="961" w:type="dxa"/>
            <w:shd w:val="clear" w:color="auto" w:fill="E2EFD9" w:themeFill="accent6" w:themeFillTint="33"/>
          </w:tcPr>
          <w:p w:rsidR="00E90C1B" w:rsidRPr="005A1934" w:rsidRDefault="00E90C1B" w:rsidP="00CC6D1E">
            <w:pPr>
              <w:rPr>
                <w:rFonts w:cstheme="minorHAnsi"/>
                <w:sz w:val="24"/>
                <w:szCs w:val="24"/>
                <w:lang w:eastAsia="de-DE"/>
              </w:rPr>
            </w:pPr>
          </w:p>
        </w:tc>
        <w:tc>
          <w:tcPr>
            <w:tcW w:w="851" w:type="dxa"/>
            <w:shd w:val="clear" w:color="auto" w:fill="E2EFD9" w:themeFill="accent6" w:themeFillTint="33"/>
          </w:tcPr>
          <w:p w:rsidR="00E90C1B" w:rsidRPr="005A1934" w:rsidRDefault="00E90C1B" w:rsidP="00CC6D1E">
            <w:pPr>
              <w:rPr>
                <w:rFonts w:cstheme="minorHAnsi"/>
                <w:sz w:val="24"/>
                <w:szCs w:val="24"/>
                <w:lang w:eastAsia="de-DE"/>
              </w:rPr>
            </w:pPr>
          </w:p>
        </w:tc>
        <w:tc>
          <w:tcPr>
            <w:tcW w:w="2268" w:type="dxa"/>
            <w:shd w:val="clear" w:color="auto" w:fill="E2EFD9" w:themeFill="accent6" w:themeFillTint="33"/>
          </w:tcPr>
          <w:p w:rsidR="00E90C1B" w:rsidRPr="005A1934" w:rsidRDefault="00E90C1B" w:rsidP="00CC6D1E">
            <w:pPr>
              <w:rPr>
                <w:rFonts w:cstheme="minorHAnsi"/>
                <w:sz w:val="24"/>
                <w:szCs w:val="24"/>
                <w:lang w:eastAsia="de-DE"/>
              </w:rPr>
            </w:pPr>
          </w:p>
        </w:tc>
        <w:tc>
          <w:tcPr>
            <w:tcW w:w="3682" w:type="dxa"/>
            <w:shd w:val="clear" w:color="auto" w:fill="E2EFD9" w:themeFill="accent6" w:themeFillTint="33"/>
          </w:tcPr>
          <w:p w:rsidR="00E90C1B" w:rsidRPr="005A1934" w:rsidRDefault="00E90C1B" w:rsidP="00CC6D1E">
            <w:pPr>
              <w:rPr>
                <w:rFonts w:cstheme="minorHAnsi"/>
                <w:sz w:val="24"/>
                <w:szCs w:val="24"/>
                <w:lang w:eastAsia="de-DE"/>
              </w:rPr>
            </w:pPr>
          </w:p>
        </w:tc>
      </w:tr>
      <w:tr w:rsidR="00E90C1B" w:rsidRPr="005A1934" w:rsidTr="00E90C1B">
        <w:tc>
          <w:tcPr>
            <w:tcW w:w="961" w:type="dxa"/>
            <w:shd w:val="clear" w:color="auto" w:fill="E2EFD9" w:themeFill="accent6" w:themeFillTint="33"/>
          </w:tcPr>
          <w:p w:rsidR="00E90C1B" w:rsidRPr="005A1934" w:rsidRDefault="00E90C1B" w:rsidP="00CC6D1E">
            <w:pPr>
              <w:rPr>
                <w:rFonts w:cstheme="minorHAnsi"/>
                <w:sz w:val="24"/>
                <w:szCs w:val="24"/>
                <w:lang w:eastAsia="de-DE"/>
              </w:rPr>
            </w:pPr>
          </w:p>
        </w:tc>
        <w:tc>
          <w:tcPr>
            <w:tcW w:w="851" w:type="dxa"/>
            <w:shd w:val="clear" w:color="auto" w:fill="E2EFD9" w:themeFill="accent6" w:themeFillTint="33"/>
          </w:tcPr>
          <w:p w:rsidR="00E90C1B" w:rsidRPr="005A1934" w:rsidRDefault="00E90C1B" w:rsidP="00CC6D1E">
            <w:pPr>
              <w:rPr>
                <w:rFonts w:cstheme="minorHAnsi"/>
                <w:sz w:val="24"/>
                <w:szCs w:val="24"/>
                <w:lang w:eastAsia="de-DE"/>
              </w:rPr>
            </w:pPr>
          </w:p>
        </w:tc>
        <w:tc>
          <w:tcPr>
            <w:tcW w:w="2268" w:type="dxa"/>
            <w:shd w:val="clear" w:color="auto" w:fill="E2EFD9" w:themeFill="accent6" w:themeFillTint="33"/>
          </w:tcPr>
          <w:p w:rsidR="00E90C1B" w:rsidRPr="005A1934" w:rsidRDefault="00E90C1B" w:rsidP="00CC6D1E">
            <w:pPr>
              <w:rPr>
                <w:rFonts w:cstheme="minorHAnsi"/>
                <w:sz w:val="24"/>
                <w:szCs w:val="24"/>
                <w:lang w:eastAsia="de-DE"/>
              </w:rPr>
            </w:pPr>
          </w:p>
        </w:tc>
        <w:tc>
          <w:tcPr>
            <w:tcW w:w="3682" w:type="dxa"/>
            <w:shd w:val="clear" w:color="auto" w:fill="E2EFD9" w:themeFill="accent6" w:themeFillTint="33"/>
          </w:tcPr>
          <w:p w:rsidR="00E90C1B" w:rsidRPr="005A1934" w:rsidRDefault="00E90C1B" w:rsidP="00CC6D1E">
            <w:pPr>
              <w:rPr>
                <w:rFonts w:cstheme="minorHAnsi"/>
                <w:sz w:val="24"/>
                <w:szCs w:val="24"/>
                <w:lang w:eastAsia="de-DE"/>
              </w:rPr>
            </w:pPr>
          </w:p>
        </w:tc>
      </w:tr>
      <w:tr w:rsidR="00E90C1B" w:rsidRPr="005A1934" w:rsidTr="00E90C1B">
        <w:tc>
          <w:tcPr>
            <w:tcW w:w="961" w:type="dxa"/>
            <w:shd w:val="clear" w:color="auto" w:fill="E2EFD9" w:themeFill="accent6" w:themeFillTint="33"/>
          </w:tcPr>
          <w:p w:rsidR="00E90C1B" w:rsidRPr="005A1934" w:rsidRDefault="00E90C1B" w:rsidP="00CC6D1E">
            <w:pPr>
              <w:rPr>
                <w:rFonts w:cstheme="minorHAnsi"/>
                <w:sz w:val="24"/>
                <w:szCs w:val="24"/>
                <w:lang w:eastAsia="de-DE"/>
              </w:rPr>
            </w:pPr>
          </w:p>
        </w:tc>
        <w:tc>
          <w:tcPr>
            <w:tcW w:w="851" w:type="dxa"/>
            <w:shd w:val="clear" w:color="auto" w:fill="E2EFD9" w:themeFill="accent6" w:themeFillTint="33"/>
          </w:tcPr>
          <w:p w:rsidR="00E90C1B" w:rsidRPr="005A1934" w:rsidRDefault="00E90C1B" w:rsidP="00CC6D1E">
            <w:pPr>
              <w:rPr>
                <w:rFonts w:cstheme="minorHAnsi"/>
                <w:sz w:val="24"/>
                <w:szCs w:val="24"/>
                <w:lang w:eastAsia="de-DE"/>
              </w:rPr>
            </w:pPr>
          </w:p>
        </w:tc>
        <w:tc>
          <w:tcPr>
            <w:tcW w:w="2268" w:type="dxa"/>
            <w:shd w:val="clear" w:color="auto" w:fill="E2EFD9" w:themeFill="accent6" w:themeFillTint="33"/>
          </w:tcPr>
          <w:p w:rsidR="00E90C1B" w:rsidRPr="005A1934" w:rsidRDefault="00E90C1B" w:rsidP="00CC6D1E">
            <w:pPr>
              <w:rPr>
                <w:rFonts w:cstheme="minorHAnsi"/>
                <w:sz w:val="24"/>
                <w:szCs w:val="24"/>
                <w:lang w:eastAsia="de-DE"/>
              </w:rPr>
            </w:pPr>
          </w:p>
        </w:tc>
        <w:tc>
          <w:tcPr>
            <w:tcW w:w="3682" w:type="dxa"/>
            <w:shd w:val="clear" w:color="auto" w:fill="E2EFD9" w:themeFill="accent6" w:themeFillTint="33"/>
          </w:tcPr>
          <w:p w:rsidR="00E90C1B" w:rsidRPr="005A1934" w:rsidRDefault="00E90C1B" w:rsidP="00CC6D1E">
            <w:pPr>
              <w:rPr>
                <w:rFonts w:cstheme="minorHAnsi"/>
                <w:sz w:val="24"/>
                <w:szCs w:val="24"/>
                <w:lang w:eastAsia="de-DE"/>
              </w:rPr>
            </w:pPr>
          </w:p>
        </w:tc>
      </w:tr>
      <w:tr w:rsidR="00E90C1B" w:rsidRPr="005A1934" w:rsidTr="00E90C1B">
        <w:tc>
          <w:tcPr>
            <w:tcW w:w="961" w:type="dxa"/>
            <w:shd w:val="clear" w:color="auto" w:fill="E2EFD9" w:themeFill="accent6" w:themeFillTint="33"/>
          </w:tcPr>
          <w:p w:rsidR="00E90C1B" w:rsidRPr="005A1934" w:rsidRDefault="00E90C1B" w:rsidP="00CC6D1E">
            <w:pPr>
              <w:rPr>
                <w:rFonts w:cstheme="minorHAnsi"/>
                <w:sz w:val="24"/>
                <w:szCs w:val="24"/>
                <w:lang w:eastAsia="de-DE"/>
              </w:rPr>
            </w:pPr>
          </w:p>
        </w:tc>
        <w:tc>
          <w:tcPr>
            <w:tcW w:w="851" w:type="dxa"/>
            <w:shd w:val="clear" w:color="auto" w:fill="E2EFD9" w:themeFill="accent6" w:themeFillTint="33"/>
          </w:tcPr>
          <w:p w:rsidR="00E90C1B" w:rsidRPr="005A1934" w:rsidRDefault="00E90C1B" w:rsidP="00CC6D1E">
            <w:pPr>
              <w:rPr>
                <w:rFonts w:cstheme="minorHAnsi"/>
                <w:sz w:val="24"/>
                <w:szCs w:val="24"/>
                <w:lang w:eastAsia="de-DE"/>
              </w:rPr>
            </w:pPr>
          </w:p>
        </w:tc>
        <w:tc>
          <w:tcPr>
            <w:tcW w:w="2268" w:type="dxa"/>
            <w:shd w:val="clear" w:color="auto" w:fill="E2EFD9" w:themeFill="accent6" w:themeFillTint="33"/>
          </w:tcPr>
          <w:p w:rsidR="00E90C1B" w:rsidRPr="005A1934" w:rsidRDefault="00E90C1B" w:rsidP="00CC6D1E">
            <w:pPr>
              <w:rPr>
                <w:rFonts w:cstheme="minorHAnsi"/>
                <w:sz w:val="24"/>
                <w:szCs w:val="24"/>
                <w:lang w:eastAsia="de-DE"/>
              </w:rPr>
            </w:pPr>
          </w:p>
        </w:tc>
        <w:tc>
          <w:tcPr>
            <w:tcW w:w="3682" w:type="dxa"/>
            <w:shd w:val="clear" w:color="auto" w:fill="E2EFD9" w:themeFill="accent6" w:themeFillTint="33"/>
          </w:tcPr>
          <w:p w:rsidR="00E90C1B" w:rsidRPr="005A1934" w:rsidRDefault="00E90C1B" w:rsidP="00CC6D1E">
            <w:pPr>
              <w:rPr>
                <w:rFonts w:cstheme="minorHAnsi"/>
                <w:sz w:val="24"/>
                <w:szCs w:val="24"/>
                <w:lang w:eastAsia="de-DE"/>
              </w:rPr>
            </w:pPr>
          </w:p>
        </w:tc>
      </w:tr>
      <w:tr w:rsidR="00E90C1B" w:rsidRPr="005A1934" w:rsidTr="00E90C1B">
        <w:tc>
          <w:tcPr>
            <w:tcW w:w="961" w:type="dxa"/>
            <w:shd w:val="clear" w:color="auto" w:fill="E2EFD9" w:themeFill="accent6" w:themeFillTint="33"/>
          </w:tcPr>
          <w:p w:rsidR="00E90C1B" w:rsidRPr="005A1934" w:rsidRDefault="00E90C1B" w:rsidP="00CC6D1E">
            <w:pPr>
              <w:rPr>
                <w:rFonts w:cstheme="minorHAnsi"/>
                <w:sz w:val="24"/>
                <w:szCs w:val="24"/>
                <w:lang w:eastAsia="de-DE"/>
              </w:rPr>
            </w:pPr>
          </w:p>
        </w:tc>
        <w:tc>
          <w:tcPr>
            <w:tcW w:w="851" w:type="dxa"/>
            <w:shd w:val="clear" w:color="auto" w:fill="E2EFD9" w:themeFill="accent6" w:themeFillTint="33"/>
          </w:tcPr>
          <w:p w:rsidR="00E90C1B" w:rsidRPr="005A1934" w:rsidRDefault="00E90C1B" w:rsidP="00CC6D1E">
            <w:pPr>
              <w:rPr>
                <w:rFonts w:cstheme="minorHAnsi"/>
                <w:sz w:val="24"/>
                <w:szCs w:val="24"/>
                <w:lang w:eastAsia="de-DE"/>
              </w:rPr>
            </w:pPr>
          </w:p>
        </w:tc>
        <w:tc>
          <w:tcPr>
            <w:tcW w:w="2268" w:type="dxa"/>
            <w:shd w:val="clear" w:color="auto" w:fill="E2EFD9" w:themeFill="accent6" w:themeFillTint="33"/>
          </w:tcPr>
          <w:p w:rsidR="00E90C1B" w:rsidRPr="005A1934" w:rsidRDefault="00E90C1B" w:rsidP="00CC6D1E">
            <w:pPr>
              <w:rPr>
                <w:rFonts w:cstheme="minorHAnsi"/>
                <w:sz w:val="24"/>
                <w:szCs w:val="24"/>
                <w:lang w:eastAsia="de-DE"/>
              </w:rPr>
            </w:pPr>
          </w:p>
        </w:tc>
        <w:tc>
          <w:tcPr>
            <w:tcW w:w="3682" w:type="dxa"/>
            <w:shd w:val="clear" w:color="auto" w:fill="E2EFD9" w:themeFill="accent6" w:themeFillTint="33"/>
          </w:tcPr>
          <w:p w:rsidR="00E90C1B" w:rsidRPr="005A1934" w:rsidRDefault="00E90C1B" w:rsidP="00CC6D1E">
            <w:pPr>
              <w:rPr>
                <w:rFonts w:cstheme="minorHAnsi"/>
                <w:sz w:val="24"/>
                <w:szCs w:val="24"/>
                <w:lang w:eastAsia="de-DE"/>
              </w:rPr>
            </w:pPr>
          </w:p>
        </w:tc>
      </w:tr>
    </w:tbl>
    <w:p w:rsidR="00E90C1B" w:rsidRPr="005A1934" w:rsidRDefault="00E90C1B" w:rsidP="00E90C1B">
      <w:pPr>
        <w:rPr>
          <w:rFonts w:cstheme="minorHAnsi"/>
          <w:lang w:eastAsia="de-DE"/>
        </w:rPr>
      </w:pPr>
    </w:p>
    <w:p w:rsidR="000B6C89" w:rsidRPr="005A1934" w:rsidRDefault="006D4951" w:rsidP="00326F73">
      <w:pPr>
        <w:pStyle w:val="berschrift2"/>
        <w:numPr>
          <w:ilvl w:val="0"/>
          <w:numId w:val="18"/>
        </w:numPr>
        <w:rPr>
          <w:rFonts w:asciiTheme="minorHAnsi" w:eastAsia="Times New Roman" w:hAnsiTheme="minorHAnsi" w:cstheme="minorHAnsi"/>
          <w:lang w:eastAsia="de-DE"/>
        </w:rPr>
      </w:pPr>
      <w:bookmarkStart w:id="12" w:name="_Toc46659682"/>
      <w:r>
        <w:rPr>
          <w:rFonts w:asciiTheme="minorHAnsi" w:eastAsia="Times New Roman" w:hAnsiTheme="minorHAnsi" w:cstheme="minorHAnsi"/>
          <w:lang w:eastAsia="de-DE"/>
        </w:rPr>
        <w:t>Covid</w:t>
      </w:r>
      <w:r w:rsidR="000B6C89" w:rsidRPr="005A1934">
        <w:rPr>
          <w:rFonts w:asciiTheme="minorHAnsi" w:eastAsia="Times New Roman" w:hAnsiTheme="minorHAnsi" w:cstheme="minorHAnsi"/>
          <w:lang w:eastAsia="de-DE"/>
        </w:rPr>
        <w:t>-19-Präventionskonzept</w:t>
      </w:r>
      <w:bookmarkEnd w:id="12"/>
    </w:p>
    <w:p w:rsidR="000B6C89" w:rsidRPr="005A1934" w:rsidRDefault="000B6C89" w:rsidP="00326F73">
      <w:pPr>
        <w:pStyle w:val="berschrift2"/>
        <w:numPr>
          <w:ilvl w:val="1"/>
          <w:numId w:val="18"/>
        </w:numPr>
        <w:rPr>
          <w:rFonts w:asciiTheme="minorHAnsi" w:hAnsiTheme="minorHAnsi" w:cstheme="minorHAnsi"/>
          <w:sz w:val="24"/>
          <w:szCs w:val="24"/>
          <w:lang w:eastAsia="de-DE"/>
        </w:rPr>
      </w:pPr>
      <w:bookmarkStart w:id="13" w:name="_Toc46659683"/>
      <w:r w:rsidRPr="005A1934">
        <w:rPr>
          <w:rFonts w:asciiTheme="minorHAnsi" w:hAnsiTheme="minorHAnsi" w:cstheme="minorHAnsi"/>
          <w:sz w:val="24"/>
          <w:szCs w:val="24"/>
          <w:lang w:eastAsia="de-DE"/>
        </w:rPr>
        <w:t>Konzeptersteller</w:t>
      </w:r>
      <w:bookmarkEnd w:id="13"/>
    </w:p>
    <w:tbl>
      <w:tblPr>
        <w:tblStyle w:val="Tabellengitternetz"/>
        <w:tblW w:w="7765" w:type="dxa"/>
        <w:tblInd w:w="2011" w:type="dxa"/>
        <w:tblLook w:val="04A0"/>
      </w:tblPr>
      <w:tblGrid>
        <w:gridCol w:w="7765"/>
      </w:tblGrid>
      <w:tr w:rsidR="000B6C89" w:rsidRPr="005A1934" w:rsidTr="00CC6D1E">
        <w:tc>
          <w:tcPr>
            <w:tcW w:w="7765" w:type="dxa"/>
            <w:shd w:val="clear" w:color="auto" w:fill="E2EFD9" w:themeFill="accent6" w:themeFillTint="33"/>
          </w:tcPr>
          <w:p w:rsidR="000B6C89" w:rsidRPr="005A1934" w:rsidRDefault="000B6C89" w:rsidP="00CC6D1E">
            <w:pPr>
              <w:rPr>
                <w:rFonts w:cstheme="minorHAnsi"/>
                <w:sz w:val="24"/>
                <w:szCs w:val="24"/>
                <w:lang w:eastAsia="de-DE"/>
              </w:rPr>
            </w:pPr>
            <w:r w:rsidRPr="005A1934">
              <w:rPr>
                <w:rFonts w:cstheme="minorHAnsi"/>
                <w:sz w:val="24"/>
                <w:szCs w:val="24"/>
                <w:lang w:eastAsia="de-DE"/>
              </w:rPr>
              <w:t xml:space="preserve">Name: </w:t>
            </w:r>
          </w:p>
          <w:p w:rsidR="000B6C89" w:rsidRPr="005A1934" w:rsidRDefault="000B6C89" w:rsidP="00CC6D1E">
            <w:pPr>
              <w:rPr>
                <w:rFonts w:cstheme="minorHAnsi"/>
                <w:sz w:val="24"/>
                <w:szCs w:val="24"/>
                <w:lang w:eastAsia="de-DE"/>
              </w:rPr>
            </w:pPr>
            <w:r w:rsidRPr="005A1934">
              <w:rPr>
                <w:rFonts w:cstheme="minorHAnsi"/>
                <w:sz w:val="24"/>
                <w:szCs w:val="24"/>
                <w:lang w:eastAsia="de-DE"/>
              </w:rPr>
              <w:t xml:space="preserve">Telefon: </w:t>
            </w:r>
          </w:p>
          <w:p w:rsidR="000B6C89" w:rsidRPr="005A1934" w:rsidRDefault="000B6C89" w:rsidP="00CC6D1E">
            <w:pPr>
              <w:rPr>
                <w:rFonts w:cstheme="minorHAnsi"/>
                <w:sz w:val="24"/>
                <w:szCs w:val="24"/>
                <w:lang w:eastAsia="de-DE"/>
              </w:rPr>
            </w:pPr>
            <w:r w:rsidRPr="005A1934">
              <w:rPr>
                <w:rFonts w:cstheme="minorHAnsi"/>
                <w:sz w:val="24"/>
                <w:szCs w:val="24"/>
                <w:lang w:eastAsia="de-DE"/>
              </w:rPr>
              <w:t xml:space="preserve">Email: </w:t>
            </w:r>
          </w:p>
        </w:tc>
      </w:tr>
    </w:tbl>
    <w:p w:rsidR="000B6C89" w:rsidRPr="005A1934" w:rsidRDefault="000B6C89" w:rsidP="00326F73">
      <w:pPr>
        <w:pStyle w:val="berschrift2"/>
        <w:numPr>
          <w:ilvl w:val="1"/>
          <w:numId w:val="18"/>
        </w:numPr>
        <w:rPr>
          <w:rFonts w:asciiTheme="minorHAnsi" w:hAnsiTheme="minorHAnsi" w:cstheme="minorHAnsi"/>
          <w:sz w:val="24"/>
          <w:szCs w:val="24"/>
          <w:lang w:eastAsia="de-DE"/>
        </w:rPr>
      </w:pPr>
      <w:bookmarkStart w:id="14" w:name="_Toc46659684"/>
      <w:r w:rsidRPr="005A1934">
        <w:rPr>
          <w:rFonts w:asciiTheme="minorHAnsi" w:hAnsiTheme="minorHAnsi" w:cstheme="minorHAnsi"/>
          <w:sz w:val="24"/>
          <w:szCs w:val="24"/>
          <w:lang w:eastAsia="de-DE"/>
        </w:rPr>
        <w:t>Version des vorliegenden Konzepts</w:t>
      </w:r>
      <w:bookmarkEnd w:id="14"/>
      <w:r w:rsidRPr="005A1934">
        <w:rPr>
          <w:rFonts w:asciiTheme="minorHAnsi" w:hAnsiTheme="minorHAnsi" w:cstheme="minorHAnsi"/>
          <w:sz w:val="24"/>
          <w:szCs w:val="24"/>
          <w:lang w:eastAsia="de-DE"/>
        </w:rPr>
        <w:t xml:space="preserve"> </w:t>
      </w:r>
    </w:p>
    <w:tbl>
      <w:tblPr>
        <w:tblStyle w:val="Tabellengitternetz"/>
        <w:tblW w:w="7765" w:type="dxa"/>
        <w:tblInd w:w="2011" w:type="dxa"/>
        <w:tblLook w:val="04A0"/>
      </w:tblPr>
      <w:tblGrid>
        <w:gridCol w:w="7765"/>
      </w:tblGrid>
      <w:tr w:rsidR="000B6C89" w:rsidRPr="005A1934" w:rsidTr="00CC6D1E">
        <w:tc>
          <w:tcPr>
            <w:tcW w:w="7765" w:type="dxa"/>
            <w:shd w:val="clear" w:color="auto" w:fill="E2EFD9" w:themeFill="accent6" w:themeFillTint="33"/>
          </w:tcPr>
          <w:p w:rsidR="000B6C89" w:rsidRPr="005A1934" w:rsidRDefault="000B6C89" w:rsidP="00CC6D1E">
            <w:pPr>
              <w:rPr>
                <w:rFonts w:cstheme="minorHAnsi"/>
                <w:sz w:val="24"/>
                <w:szCs w:val="24"/>
                <w:lang w:eastAsia="de-DE"/>
              </w:rPr>
            </w:pPr>
            <w:r w:rsidRPr="005A1934">
              <w:rPr>
                <w:rFonts w:cstheme="minorHAnsi"/>
                <w:sz w:val="24"/>
                <w:szCs w:val="24"/>
                <w:lang w:eastAsia="de-DE"/>
              </w:rPr>
              <w:t>XXX</w:t>
            </w:r>
          </w:p>
        </w:tc>
      </w:tr>
    </w:tbl>
    <w:p w:rsidR="005A1934" w:rsidRPr="005A1934" w:rsidRDefault="005A1934" w:rsidP="00DF0E0E">
      <w:pPr>
        <w:pStyle w:val="berschrift2"/>
        <w:numPr>
          <w:ilvl w:val="1"/>
          <w:numId w:val="18"/>
        </w:numPr>
        <w:rPr>
          <w:rFonts w:asciiTheme="minorHAnsi" w:hAnsiTheme="minorHAnsi" w:cstheme="minorHAnsi"/>
          <w:sz w:val="24"/>
          <w:szCs w:val="24"/>
          <w:lang w:eastAsia="de-DE"/>
        </w:rPr>
      </w:pPr>
      <w:bookmarkStart w:id="15" w:name="_Toc46659685"/>
      <w:r w:rsidRPr="005A1934">
        <w:rPr>
          <w:rFonts w:asciiTheme="minorHAnsi" w:hAnsiTheme="minorHAnsi" w:cstheme="minorHAnsi"/>
          <w:sz w:val="24"/>
          <w:szCs w:val="24"/>
          <w:lang w:eastAsia="de-DE"/>
        </w:rPr>
        <w:t>Erstellungsdatum</w:t>
      </w:r>
      <w:bookmarkEnd w:id="15"/>
    </w:p>
    <w:tbl>
      <w:tblPr>
        <w:tblStyle w:val="Tabellengitternetz"/>
        <w:tblW w:w="7765" w:type="dxa"/>
        <w:tblInd w:w="2011" w:type="dxa"/>
        <w:tblLook w:val="04A0"/>
      </w:tblPr>
      <w:tblGrid>
        <w:gridCol w:w="7765"/>
      </w:tblGrid>
      <w:tr w:rsidR="005A1934" w:rsidRPr="005A1934" w:rsidTr="009F3641">
        <w:tc>
          <w:tcPr>
            <w:tcW w:w="7765" w:type="dxa"/>
            <w:shd w:val="clear" w:color="auto" w:fill="E2EFD9" w:themeFill="accent6" w:themeFillTint="33"/>
          </w:tcPr>
          <w:p w:rsidR="005A1934" w:rsidRPr="005A1934" w:rsidRDefault="005A1934" w:rsidP="009F3641">
            <w:pPr>
              <w:rPr>
                <w:rFonts w:cstheme="minorHAnsi"/>
                <w:sz w:val="24"/>
                <w:szCs w:val="24"/>
                <w:lang w:eastAsia="de-DE"/>
              </w:rPr>
            </w:pPr>
            <w:r w:rsidRPr="005A1934">
              <w:rPr>
                <w:rFonts w:cstheme="minorHAnsi"/>
                <w:sz w:val="24"/>
                <w:szCs w:val="24"/>
                <w:lang w:eastAsia="de-DE"/>
              </w:rPr>
              <w:t>XXX</w:t>
            </w:r>
          </w:p>
        </w:tc>
      </w:tr>
    </w:tbl>
    <w:p w:rsidR="005A1934" w:rsidRPr="005A1934" w:rsidRDefault="005A1934">
      <w:pPr>
        <w:rPr>
          <w:rFonts w:cstheme="minorHAnsi"/>
          <w:lang w:eastAsia="de-DE"/>
        </w:rPr>
      </w:pPr>
      <w:r w:rsidRPr="005A1934">
        <w:rPr>
          <w:rFonts w:cstheme="minorHAnsi"/>
          <w:lang w:eastAsia="de-DE"/>
        </w:rPr>
        <w:br w:type="page"/>
      </w:r>
    </w:p>
    <w:p w:rsidR="005A1934" w:rsidRPr="005A1934" w:rsidRDefault="005A1934" w:rsidP="005A1934">
      <w:pPr>
        <w:rPr>
          <w:rFonts w:cstheme="minorHAnsi"/>
          <w:lang w:eastAsia="de-DE"/>
        </w:rPr>
      </w:pPr>
    </w:p>
    <w:p w:rsidR="000B6C89" w:rsidRPr="005A1934" w:rsidRDefault="000B6C89" w:rsidP="005A1934">
      <w:pPr>
        <w:pStyle w:val="berschrift2"/>
        <w:numPr>
          <w:ilvl w:val="0"/>
          <w:numId w:val="15"/>
        </w:numPr>
        <w:spacing w:after="120"/>
        <w:ind w:left="709"/>
        <w:rPr>
          <w:rFonts w:asciiTheme="minorHAnsi" w:eastAsia="Times New Roman" w:hAnsiTheme="minorHAnsi" w:cstheme="minorHAnsi"/>
          <w:b/>
          <w:lang w:val="de-AT" w:eastAsia="de-AT"/>
        </w:rPr>
      </w:pPr>
      <w:bookmarkStart w:id="16" w:name="_Toc46659686"/>
      <w:r w:rsidRPr="005A1934">
        <w:rPr>
          <w:rFonts w:asciiTheme="minorHAnsi" w:eastAsia="Times New Roman" w:hAnsiTheme="minorHAnsi" w:cstheme="minorHAnsi"/>
          <w:b/>
          <w:lang w:val="de-AT" w:eastAsia="de-AT"/>
        </w:rPr>
        <w:t>Verantwortlichkeiten</w:t>
      </w:r>
      <w:bookmarkEnd w:id="16"/>
    </w:p>
    <w:p w:rsidR="000B6C89" w:rsidRPr="005A1934" w:rsidRDefault="006D4951" w:rsidP="00326F73">
      <w:pPr>
        <w:pStyle w:val="berschrift2"/>
        <w:numPr>
          <w:ilvl w:val="0"/>
          <w:numId w:val="21"/>
        </w:numPr>
        <w:rPr>
          <w:rFonts w:asciiTheme="minorHAnsi" w:eastAsia="Times New Roman" w:hAnsiTheme="minorHAnsi" w:cstheme="minorHAnsi"/>
          <w:lang w:eastAsia="de-DE"/>
        </w:rPr>
      </w:pPr>
      <w:bookmarkStart w:id="17" w:name="_Toc46659687"/>
      <w:r>
        <w:rPr>
          <w:rFonts w:asciiTheme="minorHAnsi" w:eastAsia="Times New Roman" w:hAnsiTheme="minorHAnsi" w:cstheme="minorHAnsi"/>
          <w:sz w:val="24"/>
          <w:szCs w:val="24"/>
          <w:lang w:eastAsia="de-DE"/>
        </w:rPr>
        <w:t>C</w:t>
      </w:r>
      <w:r w:rsidR="008614E8">
        <w:rPr>
          <w:rFonts w:asciiTheme="minorHAnsi" w:eastAsia="Times New Roman" w:hAnsiTheme="minorHAnsi" w:cstheme="minorHAnsi"/>
          <w:sz w:val="24"/>
          <w:szCs w:val="24"/>
          <w:lang w:eastAsia="de-DE"/>
        </w:rPr>
        <w:t>ovid</w:t>
      </w:r>
      <w:r w:rsidR="00E7268B" w:rsidRPr="005A1934">
        <w:rPr>
          <w:rFonts w:asciiTheme="minorHAnsi" w:eastAsia="Times New Roman" w:hAnsiTheme="minorHAnsi" w:cstheme="minorHAnsi"/>
          <w:sz w:val="24"/>
          <w:szCs w:val="24"/>
          <w:lang w:eastAsia="de-DE"/>
        </w:rPr>
        <w:t>-19-Beauftragter</w:t>
      </w:r>
      <w:bookmarkEnd w:id="17"/>
    </w:p>
    <w:p w:rsidR="00E7268B" w:rsidRPr="005A1934" w:rsidRDefault="00E7268B" w:rsidP="00326F73">
      <w:pPr>
        <w:pStyle w:val="Listenabsatz"/>
        <w:numPr>
          <w:ilvl w:val="0"/>
          <w:numId w:val="2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Bei einer Anzahl von mehr als </w:t>
      </w:r>
      <w:r w:rsidR="00D970FE">
        <w:rPr>
          <w:rFonts w:eastAsia="Times New Roman" w:cstheme="minorHAnsi"/>
          <w:sz w:val="24"/>
          <w:szCs w:val="24"/>
          <w:lang w:eastAsia="de-DE"/>
        </w:rPr>
        <w:t>200</w:t>
      </w:r>
      <w:r w:rsidRPr="005A1934">
        <w:rPr>
          <w:rFonts w:eastAsia="Times New Roman" w:cstheme="minorHAnsi"/>
          <w:sz w:val="24"/>
          <w:szCs w:val="24"/>
          <w:lang w:eastAsia="de-DE"/>
        </w:rPr>
        <w:t xml:space="preserve"> Zuschauern wird ein </w:t>
      </w:r>
      <w:r w:rsidR="008614E8">
        <w:rPr>
          <w:rFonts w:eastAsia="Times New Roman" w:cstheme="minorHAnsi"/>
          <w:sz w:val="24"/>
          <w:szCs w:val="24"/>
          <w:lang w:eastAsia="de-DE"/>
        </w:rPr>
        <w:t>Covid</w:t>
      </w:r>
      <w:r w:rsidR="008614E8" w:rsidRPr="005A1934">
        <w:rPr>
          <w:rFonts w:eastAsia="Times New Roman" w:cstheme="minorHAnsi"/>
          <w:sz w:val="24"/>
          <w:szCs w:val="24"/>
          <w:lang w:eastAsia="de-DE"/>
        </w:rPr>
        <w:t xml:space="preserve"> </w:t>
      </w:r>
      <w:r w:rsidRPr="005A1934">
        <w:rPr>
          <w:rFonts w:eastAsia="Times New Roman" w:cstheme="minorHAnsi"/>
          <w:sz w:val="24"/>
          <w:szCs w:val="24"/>
          <w:lang w:eastAsia="de-DE"/>
        </w:rPr>
        <w:t>-19-Beauftragter bestellt.</w:t>
      </w:r>
    </w:p>
    <w:p w:rsidR="00E7268B" w:rsidRPr="005A1934" w:rsidRDefault="00E7268B" w:rsidP="00326F73">
      <w:pPr>
        <w:pStyle w:val="Listenabsatz"/>
        <w:numPr>
          <w:ilvl w:val="0"/>
          <w:numId w:val="2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Der </w:t>
      </w:r>
      <w:r w:rsidR="006D4951">
        <w:rPr>
          <w:rFonts w:eastAsia="Times New Roman" w:cstheme="minorHAnsi"/>
          <w:sz w:val="24"/>
          <w:szCs w:val="24"/>
          <w:lang w:eastAsia="de-DE"/>
        </w:rPr>
        <w:t>Covid</w:t>
      </w:r>
      <w:r w:rsidRPr="005A1934">
        <w:rPr>
          <w:rFonts w:eastAsia="Times New Roman" w:cstheme="minorHAnsi"/>
          <w:sz w:val="24"/>
          <w:szCs w:val="24"/>
          <w:lang w:eastAsia="de-DE"/>
        </w:rPr>
        <w:t>-Beauftragte unterstützt den Veranstalter bei der Erfüllung seiner Pflichten und ist für die Umsetzung, Kontrolle und Dokument</w:t>
      </w:r>
      <w:r w:rsidR="00D94BE3" w:rsidRPr="005A1934">
        <w:rPr>
          <w:rFonts w:eastAsia="Times New Roman" w:cstheme="minorHAnsi"/>
          <w:sz w:val="24"/>
          <w:szCs w:val="24"/>
          <w:lang w:eastAsia="de-DE"/>
        </w:rPr>
        <w:t>a</w:t>
      </w:r>
      <w:r w:rsidRPr="005A1934">
        <w:rPr>
          <w:rFonts w:eastAsia="Times New Roman" w:cstheme="minorHAnsi"/>
          <w:sz w:val="24"/>
          <w:szCs w:val="24"/>
          <w:lang w:eastAsia="de-DE"/>
        </w:rPr>
        <w:t xml:space="preserve">tion des </w:t>
      </w:r>
      <w:r w:rsidR="008614E8">
        <w:rPr>
          <w:rFonts w:eastAsia="Times New Roman" w:cstheme="minorHAnsi"/>
          <w:sz w:val="24"/>
          <w:szCs w:val="24"/>
          <w:lang w:eastAsia="de-DE"/>
        </w:rPr>
        <w:t>Covid</w:t>
      </w:r>
      <w:r w:rsidR="008614E8" w:rsidRPr="005A1934">
        <w:rPr>
          <w:rFonts w:eastAsia="Times New Roman" w:cstheme="minorHAnsi"/>
          <w:sz w:val="24"/>
          <w:szCs w:val="24"/>
          <w:lang w:eastAsia="de-DE"/>
        </w:rPr>
        <w:t xml:space="preserve"> </w:t>
      </w:r>
      <w:r w:rsidRPr="005A1934">
        <w:rPr>
          <w:rFonts w:eastAsia="Times New Roman" w:cstheme="minorHAnsi"/>
          <w:sz w:val="24"/>
          <w:szCs w:val="24"/>
          <w:lang w:eastAsia="de-DE"/>
        </w:rPr>
        <w:t xml:space="preserve">-19-Präventionskonzepts verantwortlich. </w:t>
      </w:r>
    </w:p>
    <w:p w:rsidR="00D94BE3" w:rsidRPr="005A1934" w:rsidRDefault="00D94BE3" w:rsidP="00326F73">
      <w:pPr>
        <w:pStyle w:val="Listenabsatz"/>
        <w:numPr>
          <w:ilvl w:val="0"/>
          <w:numId w:val="2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Der </w:t>
      </w:r>
      <w:r w:rsidR="006D4951">
        <w:rPr>
          <w:rFonts w:eastAsia="Times New Roman" w:cstheme="minorHAnsi"/>
          <w:sz w:val="24"/>
          <w:szCs w:val="24"/>
          <w:lang w:eastAsia="de-DE"/>
        </w:rPr>
        <w:t>Covid</w:t>
      </w:r>
      <w:r w:rsidRPr="005A1934">
        <w:rPr>
          <w:rFonts w:eastAsia="Times New Roman" w:cstheme="minorHAnsi"/>
          <w:sz w:val="24"/>
          <w:szCs w:val="24"/>
          <w:lang w:eastAsia="de-DE"/>
        </w:rPr>
        <w:t xml:space="preserve">-Beauftragte schult alle an der Veranstaltung beteiligten Teilnehmer, insbesondere alle Mitarbeiter / an der Abwicklung der Veranstaltung beteiligten Personen in folgenden Bereichen: </w:t>
      </w:r>
    </w:p>
    <w:p w:rsidR="00D94BE3" w:rsidRPr="005A1934" w:rsidRDefault="00D94BE3" w:rsidP="00D94BE3">
      <w:pPr>
        <w:pStyle w:val="Listenabsatz"/>
        <w:numPr>
          <w:ilvl w:val="1"/>
          <w:numId w:val="31"/>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Erkennen von möglichen </w:t>
      </w:r>
      <w:r w:rsidR="008614E8">
        <w:rPr>
          <w:rFonts w:eastAsia="Times New Roman" w:cstheme="minorHAnsi"/>
          <w:sz w:val="24"/>
          <w:szCs w:val="24"/>
          <w:lang w:eastAsia="de-DE"/>
        </w:rPr>
        <w:t>Covid</w:t>
      </w:r>
      <w:r w:rsidR="008614E8" w:rsidRPr="005A1934">
        <w:rPr>
          <w:rFonts w:eastAsia="Times New Roman" w:cstheme="minorHAnsi"/>
          <w:sz w:val="24"/>
          <w:szCs w:val="24"/>
          <w:lang w:eastAsia="de-DE"/>
        </w:rPr>
        <w:t xml:space="preserve"> </w:t>
      </w:r>
      <w:r w:rsidRPr="005A1934">
        <w:rPr>
          <w:rFonts w:eastAsia="Times New Roman" w:cstheme="minorHAnsi"/>
          <w:sz w:val="24"/>
          <w:szCs w:val="24"/>
          <w:lang w:eastAsia="de-DE"/>
        </w:rPr>
        <w:t>-19-Symptomen</w:t>
      </w:r>
    </w:p>
    <w:p w:rsidR="00D94BE3" w:rsidRPr="005A1934" w:rsidRDefault="00D94BE3" w:rsidP="00D94BE3">
      <w:pPr>
        <w:pStyle w:val="Listenabsatz"/>
        <w:numPr>
          <w:ilvl w:val="1"/>
          <w:numId w:val="31"/>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Anleitung zum selbstständigen Gesundheitscheck </w:t>
      </w:r>
    </w:p>
    <w:p w:rsidR="00D94BE3" w:rsidRPr="005A1934" w:rsidRDefault="00D94BE3" w:rsidP="00D94BE3">
      <w:pPr>
        <w:pStyle w:val="Listenabsatz"/>
        <w:numPr>
          <w:ilvl w:val="1"/>
          <w:numId w:val="31"/>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Besonderheiten hinsichtlich der notwendigen Eigenschutz- und Fremdschutzmaß-</w:t>
      </w:r>
    </w:p>
    <w:p w:rsidR="00D94BE3" w:rsidRPr="005A1934" w:rsidRDefault="00D94BE3" w:rsidP="008614E8">
      <w:pPr>
        <w:pStyle w:val="Listenabsatz"/>
        <w:spacing w:after="0" w:line="240" w:lineRule="auto"/>
        <w:ind w:left="1788"/>
        <w:jc w:val="both"/>
        <w:rPr>
          <w:rFonts w:eastAsia="Times New Roman" w:cstheme="minorHAnsi"/>
          <w:sz w:val="24"/>
          <w:szCs w:val="24"/>
          <w:lang w:eastAsia="de-DE"/>
        </w:rPr>
      </w:pPr>
      <w:r w:rsidRPr="005A1934">
        <w:rPr>
          <w:rFonts w:eastAsia="Times New Roman" w:cstheme="minorHAnsi"/>
          <w:sz w:val="24"/>
          <w:szCs w:val="24"/>
          <w:lang w:eastAsia="de-DE"/>
        </w:rPr>
        <w:t>nahmen</w:t>
      </w:r>
    </w:p>
    <w:p w:rsidR="00D94BE3" w:rsidRPr="005A1934" w:rsidRDefault="00D94BE3" w:rsidP="00D94BE3">
      <w:pPr>
        <w:pStyle w:val="Listenabsatz"/>
        <w:numPr>
          <w:ilvl w:val="1"/>
          <w:numId w:val="31"/>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erforderlichen Hygieneregelungen</w:t>
      </w:r>
    </w:p>
    <w:p w:rsidR="00D94BE3" w:rsidRPr="005A1934" w:rsidRDefault="00D94BE3" w:rsidP="00D94BE3">
      <w:pPr>
        <w:pStyle w:val="Listenabsatz"/>
        <w:numPr>
          <w:ilvl w:val="1"/>
          <w:numId w:val="31"/>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Vorgehen bei Auftreten von Symptomen und im Verdachtsfall</w:t>
      </w:r>
    </w:p>
    <w:p w:rsidR="00D94BE3" w:rsidRPr="005A1934" w:rsidRDefault="00D94BE3" w:rsidP="00D94BE3">
      <w:pPr>
        <w:pStyle w:val="Listenabsatz"/>
        <w:numPr>
          <w:ilvl w:val="1"/>
          <w:numId w:val="31"/>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Vorgehen bei Auftreten besonderer Veranstaltungssituationen</w:t>
      </w:r>
    </w:p>
    <w:p w:rsidR="00D94BE3" w:rsidRPr="005A1934" w:rsidRDefault="00D94BE3" w:rsidP="00D94BE3">
      <w:pPr>
        <w:spacing w:after="0" w:line="240" w:lineRule="auto"/>
        <w:ind w:left="1068"/>
        <w:jc w:val="both"/>
        <w:rPr>
          <w:rFonts w:eastAsia="Times New Roman" w:cstheme="minorHAnsi"/>
          <w:sz w:val="24"/>
          <w:szCs w:val="24"/>
          <w:lang w:eastAsia="de-DE"/>
        </w:rPr>
      </w:pPr>
      <w:r w:rsidRPr="005A1934">
        <w:rPr>
          <w:rFonts w:eastAsia="Times New Roman" w:cstheme="minorHAnsi"/>
          <w:sz w:val="24"/>
          <w:szCs w:val="24"/>
          <w:lang w:eastAsia="de-DE"/>
        </w:rPr>
        <w:t xml:space="preserve">Die Schulung sowie deren Teilnehmer daran </w:t>
      </w:r>
      <w:r w:rsidR="008614E8">
        <w:rPr>
          <w:rFonts w:eastAsia="Times New Roman" w:cstheme="minorHAnsi"/>
          <w:sz w:val="24"/>
          <w:szCs w:val="24"/>
          <w:lang w:eastAsia="de-DE"/>
        </w:rPr>
        <w:t>sind</w:t>
      </w:r>
      <w:r w:rsidRPr="005A1934">
        <w:rPr>
          <w:rFonts w:eastAsia="Times New Roman" w:cstheme="minorHAnsi"/>
          <w:sz w:val="24"/>
          <w:szCs w:val="24"/>
          <w:lang w:eastAsia="de-DE"/>
        </w:rPr>
        <w:t xml:space="preserve"> zu dokumentieren. </w:t>
      </w:r>
    </w:p>
    <w:p w:rsidR="00E7268B" w:rsidRPr="005A1934" w:rsidRDefault="00E7268B" w:rsidP="00326F73">
      <w:pPr>
        <w:pStyle w:val="Listenabsatz"/>
        <w:numPr>
          <w:ilvl w:val="0"/>
          <w:numId w:val="2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Des Weiteren dient der </w:t>
      </w:r>
      <w:r w:rsidR="006D4951">
        <w:rPr>
          <w:rFonts w:eastAsia="Times New Roman" w:cstheme="minorHAnsi"/>
          <w:sz w:val="24"/>
          <w:szCs w:val="24"/>
          <w:lang w:eastAsia="de-DE"/>
        </w:rPr>
        <w:t>Covid</w:t>
      </w:r>
      <w:r w:rsidRPr="005A1934">
        <w:rPr>
          <w:rFonts w:eastAsia="Times New Roman" w:cstheme="minorHAnsi"/>
          <w:sz w:val="24"/>
          <w:szCs w:val="24"/>
          <w:lang w:eastAsia="de-DE"/>
        </w:rPr>
        <w:t xml:space="preserve">-Beauftragte als erste Ansprechperson für die Behörden. </w:t>
      </w:r>
    </w:p>
    <w:p w:rsidR="00E7268B" w:rsidRPr="005A1934" w:rsidRDefault="00E7268B" w:rsidP="00326F73">
      <w:pPr>
        <w:pStyle w:val="Listenabsatz"/>
        <w:numPr>
          <w:ilvl w:val="0"/>
          <w:numId w:val="2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Zusätzlich steht der </w:t>
      </w:r>
      <w:r w:rsidR="006D4951">
        <w:rPr>
          <w:rFonts w:eastAsia="Times New Roman" w:cstheme="minorHAnsi"/>
          <w:sz w:val="24"/>
          <w:szCs w:val="24"/>
          <w:lang w:eastAsia="de-DE"/>
        </w:rPr>
        <w:t>Covid</w:t>
      </w:r>
      <w:r w:rsidRPr="005A1934">
        <w:rPr>
          <w:rFonts w:eastAsia="Times New Roman" w:cstheme="minorHAnsi"/>
          <w:sz w:val="24"/>
          <w:szCs w:val="24"/>
          <w:lang w:eastAsia="de-DE"/>
        </w:rPr>
        <w:t xml:space="preserve">-Beauftragte auf der Sportstätte als Ansprechperson für die Umsetzung der Maßnahmen zur Verfügung.  </w:t>
      </w:r>
    </w:p>
    <w:p w:rsidR="00E7268B" w:rsidRPr="005A1934" w:rsidRDefault="00E7268B" w:rsidP="00326F73">
      <w:pPr>
        <w:pStyle w:val="Listenabsatz"/>
        <w:numPr>
          <w:ilvl w:val="0"/>
          <w:numId w:val="2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Ein </w:t>
      </w:r>
      <w:r w:rsidR="008614E8">
        <w:rPr>
          <w:rFonts w:eastAsia="Times New Roman" w:cstheme="minorHAnsi"/>
          <w:sz w:val="24"/>
          <w:szCs w:val="24"/>
          <w:lang w:eastAsia="de-DE"/>
        </w:rPr>
        <w:t>Covid</w:t>
      </w:r>
      <w:r w:rsidR="008614E8" w:rsidRPr="005A1934">
        <w:rPr>
          <w:rFonts w:eastAsia="Times New Roman" w:cstheme="minorHAnsi"/>
          <w:sz w:val="24"/>
          <w:szCs w:val="24"/>
          <w:lang w:eastAsia="de-DE"/>
        </w:rPr>
        <w:t xml:space="preserve"> </w:t>
      </w:r>
      <w:r w:rsidRPr="005A1934">
        <w:rPr>
          <w:rFonts w:eastAsia="Times New Roman" w:cstheme="minorHAnsi"/>
          <w:sz w:val="24"/>
          <w:szCs w:val="24"/>
          <w:lang w:eastAsia="de-DE"/>
        </w:rPr>
        <w:t>-19-Beauftragter benötigt keine besonderen Ausbildungen – jedoch werden diese dringend empfohlen (Besuch von Kursen, Einlesen in die Vorschriften, Verordnungen und Präventionskonzepte etc.)</w:t>
      </w:r>
      <w:r w:rsidR="008614E8">
        <w:rPr>
          <w:rFonts w:eastAsia="Times New Roman" w:cstheme="minorHAnsi"/>
          <w:sz w:val="24"/>
          <w:szCs w:val="24"/>
          <w:lang w:eastAsia="de-DE"/>
        </w:rPr>
        <w:t>.</w:t>
      </w:r>
    </w:p>
    <w:p w:rsidR="00E7268B" w:rsidRPr="005A1934" w:rsidRDefault="00E7268B" w:rsidP="00E7268B">
      <w:pPr>
        <w:spacing w:after="0" w:line="240" w:lineRule="auto"/>
        <w:jc w:val="both"/>
        <w:rPr>
          <w:rFonts w:eastAsia="Times New Roman" w:cstheme="minorHAnsi"/>
          <w:sz w:val="24"/>
          <w:szCs w:val="24"/>
          <w:lang w:eastAsia="de-DE"/>
        </w:rPr>
      </w:pPr>
    </w:p>
    <w:p w:rsidR="000B6C89" w:rsidRPr="005A1934" w:rsidRDefault="00E7268B" w:rsidP="00326F73">
      <w:pPr>
        <w:pStyle w:val="berschrift2"/>
        <w:numPr>
          <w:ilvl w:val="1"/>
          <w:numId w:val="21"/>
        </w:numPr>
        <w:rPr>
          <w:rFonts w:asciiTheme="minorHAnsi" w:hAnsiTheme="minorHAnsi" w:cstheme="minorHAnsi"/>
          <w:sz w:val="24"/>
          <w:szCs w:val="24"/>
          <w:lang w:eastAsia="de-DE"/>
        </w:rPr>
      </w:pPr>
      <w:bookmarkStart w:id="18" w:name="_Toc46659688"/>
      <w:r w:rsidRPr="005A1934">
        <w:rPr>
          <w:rFonts w:asciiTheme="minorHAnsi" w:hAnsiTheme="minorHAnsi" w:cstheme="minorHAnsi"/>
          <w:sz w:val="24"/>
          <w:szCs w:val="24"/>
          <w:lang w:eastAsia="de-DE"/>
        </w:rPr>
        <w:t xml:space="preserve">Name des </w:t>
      </w:r>
      <w:r w:rsidR="006D4951">
        <w:rPr>
          <w:rFonts w:asciiTheme="minorHAnsi" w:eastAsia="Times New Roman" w:hAnsiTheme="minorHAnsi" w:cstheme="minorHAnsi"/>
          <w:sz w:val="24"/>
          <w:szCs w:val="24"/>
          <w:lang w:eastAsia="de-DE"/>
        </w:rPr>
        <w:t>C</w:t>
      </w:r>
      <w:r w:rsidR="008614E8">
        <w:rPr>
          <w:rFonts w:asciiTheme="minorHAnsi" w:eastAsia="Times New Roman" w:hAnsiTheme="minorHAnsi" w:cstheme="minorHAnsi"/>
          <w:sz w:val="24"/>
          <w:szCs w:val="24"/>
          <w:lang w:eastAsia="de-DE"/>
        </w:rPr>
        <w:t>ovid</w:t>
      </w:r>
      <w:r w:rsidRPr="005A1934">
        <w:rPr>
          <w:rFonts w:asciiTheme="minorHAnsi" w:eastAsia="Times New Roman" w:hAnsiTheme="minorHAnsi" w:cstheme="minorHAnsi"/>
          <w:sz w:val="24"/>
          <w:szCs w:val="24"/>
          <w:lang w:eastAsia="de-DE"/>
        </w:rPr>
        <w:t>-19-Beauftragten</w:t>
      </w:r>
      <w:bookmarkEnd w:id="18"/>
    </w:p>
    <w:tbl>
      <w:tblPr>
        <w:tblStyle w:val="Tabellengitternetz"/>
        <w:tblW w:w="7765" w:type="dxa"/>
        <w:tblInd w:w="2011" w:type="dxa"/>
        <w:tblLook w:val="04A0"/>
      </w:tblPr>
      <w:tblGrid>
        <w:gridCol w:w="7765"/>
      </w:tblGrid>
      <w:tr w:rsidR="000B6C89" w:rsidRPr="005A1934" w:rsidTr="00CC6D1E">
        <w:tc>
          <w:tcPr>
            <w:tcW w:w="7765" w:type="dxa"/>
            <w:shd w:val="clear" w:color="auto" w:fill="E2EFD9" w:themeFill="accent6" w:themeFillTint="33"/>
          </w:tcPr>
          <w:p w:rsidR="000B6C89" w:rsidRPr="005A1934" w:rsidRDefault="000B6C89" w:rsidP="00CC6D1E">
            <w:pPr>
              <w:rPr>
                <w:rFonts w:cstheme="minorHAnsi"/>
                <w:sz w:val="24"/>
                <w:szCs w:val="24"/>
                <w:lang w:eastAsia="de-DE"/>
              </w:rPr>
            </w:pPr>
            <w:r w:rsidRPr="005A1934">
              <w:rPr>
                <w:rFonts w:cstheme="minorHAnsi"/>
                <w:sz w:val="24"/>
                <w:szCs w:val="24"/>
                <w:lang w:eastAsia="de-DE"/>
              </w:rPr>
              <w:t>XXX</w:t>
            </w:r>
          </w:p>
        </w:tc>
      </w:tr>
    </w:tbl>
    <w:p w:rsidR="000B6C89" w:rsidRPr="005A1934" w:rsidRDefault="00E7268B" w:rsidP="00326F73">
      <w:pPr>
        <w:pStyle w:val="berschrift2"/>
        <w:numPr>
          <w:ilvl w:val="1"/>
          <w:numId w:val="21"/>
        </w:numPr>
        <w:rPr>
          <w:rFonts w:asciiTheme="minorHAnsi" w:hAnsiTheme="minorHAnsi" w:cstheme="minorHAnsi"/>
          <w:sz w:val="24"/>
          <w:szCs w:val="24"/>
          <w:lang w:eastAsia="de-DE"/>
        </w:rPr>
      </w:pPr>
      <w:bookmarkStart w:id="19" w:name="_Toc46659689"/>
      <w:r w:rsidRPr="005A1934">
        <w:rPr>
          <w:rFonts w:asciiTheme="minorHAnsi" w:hAnsiTheme="minorHAnsi" w:cstheme="minorHAnsi"/>
          <w:sz w:val="24"/>
          <w:szCs w:val="24"/>
          <w:lang w:eastAsia="de-DE"/>
        </w:rPr>
        <w:t>Erreichbarkeit</w:t>
      </w:r>
      <w:bookmarkEnd w:id="19"/>
    </w:p>
    <w:tbl>
      <w:tblPr>
        <w:tblStyle w:val="Tabellengitternetz"/>
        <w:tblW w:w="7765" w:type="dxa"/>
        <w:tblInd w:w="2011" w:type="dxa"/>
        <w:tblLook w:val="04A0"/>
      </w:tblPr>
      <w:tblGrid>
        <w:gridCol w:w="7765"/>
      </w:tblGrid>
      <w:tr w:rsidR="000B6C89" w:rsidRPr="005A1934" w:rsidTr="00CC6D1E">
        <w:tc>
          <w:tcPr>
            <w:tcW w:w="7765" w:type="dxa"/>
            <w:shd w:val="clear" w:color="auto" w:fill="E2EFD9" w:themeFill="accent6" w:themeFillTint="33"/>
          </w:tcPr>
          <w:p w:rsidR="00E7268B" w:rsidRPr="005A1934" w:rsidRDefault="00E7268B" w:rsidP="00E7268B">
            <w:pPr>
              <w:rPr>
                <w:rFonts w:cstheme="minorHAnsi"/>
                <w:sz w:val="24"/>
                <w:szCs w:val="24"/>
                <w:lang w:eastAsia="de-DE"/>
              </w:rPr>
            </w:pPr>
            <w:r w:rsidRPr="005A1934">
              <w:rPr>
                <w:rFonts w:cstheme="minorHAnsi"/>
                <w:sz w:val="24"/>
                <w:szCs w:val="24"/>
                <w:lang w:eastAsia="de-DE"/>
              </w:rPr>
              <w:t xml:space="preserve">Telefon: </w:t>
            </w:r>
          </w:p>
          <w:p w:rsidR="000B6C89" w:rsidRPr="005A1934" w:rsidRDefault="00E7268B" w:rsidP="00E7268B">
            <w:pPr>
              <w:rPr>
                <w:rFonts w:cstheme="minorHAnsi"/>
                <w:sz w:val="24"/>
                <w:szCs w:val="24"/>
                <w:lang w:eastAsia="de-DE"/>
              </w:rPr>
            </w:pPr>
            <w:r w:rsidRPr="005A1934">
              <w:rPr>
                <w:rFonts w:cstheme="minorHAnsi"/>
                <w:sz w:val="24"/>
                <w:szCs w:val="24"/>
                <w:lang w:eastAsia="de-DE"/>
              </w:rPr>
              <w:t>Email:</w:t>
            </w:r>
          </w:p>
        </w:tc>
      </w:tr>
    </w:tbl>
    <w:p w:rsidR="000B6C89" w:rsidRPr="005A1934" w:rsidRDefault="000B6C89" w:rsidP="000B6C89">
      <w:pPr>
        <w:ind w:left="1068"/>
        <w:rPr>
          <w:rFonts w:cstheme="minorHAnsi"/>
          <w:sz w:val="24"/>
          <w:szCs w:val="24"/>
          <w:lang w:eastAsia="de-DE"/>
        </w:rPr>
      </w:pPr>
    </w:p>
    <w:p w:rsidR="00E7268B" w:rsidRPr="005A1934" w:rsidRDefault="00E7268B" w:rsidP="00326F73">
      <w:pPr>
        <w:pStyle w:val="berschrift2"/>
        <w:numPr>
          <w:ilvl w:val="0"/>
          <w:numId w:val="21"/>
        </w:numPr>
        <w:rPr>
          <w:rFonts w:asciiTheme="minorHAnsi" w:eastAsia="Times New Roman" w:hAnsiTheme="minorHAnsi" w:cstheme="minorHAnsi"/>
          <w:lang w:eastAsia="de-DE"/>
        </w:rPr>
      </w:pPr>
      <w:bookmarkStart w:id="20" w:name="_Toc46659690"/>
      <w:r w:rsidRPr="005A1934">
        <w:rPr>
          <w:rFonts w:asciiTheme="minorHAnsi" w:eastAsia="Times New Roman" w:hAnsiTheme="minorHAnsi" w:cstheme="minorHAnsi"/>
          <w:sz w:val="24"/>
          <w:szCs w:val="24"/>
          <w:lang w:eastAsia="de-DE"/>
        </w:rPr>
        <w:t>Veranstalter</w:t>
      </w:r>
      <w:bookmarkEnd w:id="20"/>
    </w:p>
    <w:p w:rsidR="00E7268B" w:rsidRPr="005A1934" w:rsidRDefault="00E7268B" w:rsidP="00326F73">
      <w:pPr>
        <w:pStyle w:val="berschrift2"/>
        <w:numPr>
          <w:ilvl w:val="0"/>
          <w:numId w:val="23"/>
        </w:numPr>
        <w:rPr>
          <w:rFonts w:asciiTheme="minorHAnsi" w:hAnsiTheme="minorHAnsi" w:cstheme="minorHAnsi"/>
          <w:sz w:val="24"/>
          <w:szCs w:val="24"/>
          <w:lang w:eastAsia="de-DE"/>
        </w:rPr>
      </w:pPr>
      <w:bookmarkStart w:id="21" w:name="_Toc46659691"/>
      <w:r w:rsidRPr="005A1934">
        <w:rPr>
          <w:rFonts w:asciiTheme="minorHAnsi" w:hAnsiTheme="minorHAnsi" w:cstheme="minorHAnsi"/>
          <w:sz w:val="24"/>
          <w:szCs w:val="24"/>
          <w:lang w:eastAsia="de-DE"/>
        </w:rPr>
        <w:t>Name</w:t>
      </w:r>
      <w:bookmarkEnd w:id="21"/>
    </w:p>
    <w:tbl>
      <w:tblPr>
        <w:tblStyle w:val="Tabellengitternetz"/>
        <w:tblW w:w="7765" w:type="dxa"/>
        <w:tblInd w:w="2011" w:type="dxa"/>
        <w:tblLook w:val="04A0"/>
      </w:tblPr>
      <w:tblGrid>
        <w:gridCol w:w="7765"/>
      </w:tblGrid>
      <w:tr w:rsidR="00E7268B" w:rsidRPr="005A1934" w:rsidTr="00CC6D1E">
        <w:tc>
          <w:tcPr>
            <w:tcW w:w="7765" w:type="dxa"/>
            <w:shd w:val="clear" w:color="auto" w:fill="E2EFD9" w:themeFill="accent6" w:themeFillTint="33"/>
          </w:tcPr>
          <w:p w:rsidR="00E7268B" w:rsidRPr="005A1934" w:rsidRDefault="00E7268B" w:rsidP="00CC6D1E">
            <w:pPr>
              <w:rPr>
                <w:rFonts w:cstheme="minorHAnsi"/>
                <w:sz w:val="24"/>
                <w:szCs w:val="24"/>
                <w:lang w:eastAsia="de-DE"/>
              </w:rPr>
            </w:pPr>
            <w:r w:rsidRPr="005A1934">
              <w:rPr>
                <w:rFonts w:cstheme="minorHAnsi"/>
                <w:sz w:val="24"/>
                <w:szCs w:val="24"/>
                <w:lang w:eastAsia="de-DE"/>
              </w:rPr>
              <w:t xml:space="preserve">XXX </w:t>
            </w:r>
          </w:p>
        </w:tc>
      </w:tr>
    </w:tbl>
    <w:p w:rsidR="00E7268B" w:rsidRPr="005A1934" w:rsidRDefault="00E7268B" w:rsidP="00326F73">
      <w:pPr>
        <w:pStyle w:val="berschrift2"/>
        <w:numPr>
          <w:ilvl w:val="0"/>
          <w:numId w:val="23"/>
        </w:numPr>
        <w:rPr>
          <w:rFonts w:asciiTheme="minorHAnsi" w:hAnsiTheme="minorHAnsi" w:cstheme="minorHAnsi"/>
          <w:sz w:val="24"/>
          <w:szCs w:val="24"/>
          <w:lang w:eastAsia="de-DE"/>
        </w:rPr>
      </w:pPr>
      <w:bookmarkStart w:id="22" w:name="_Toc46659692"/>
      <w:r w:rsidRPr="005A1934">
        <w:rPr>
          <w:rFonts w:asciiTheme="minorHAnsi" w:hAnsiTheme="minorHAnsi" w:cstheme="minorHAnsi"/>
          <w:sz w:val="24"/>
          <w:szCs w:val="24"/>
          <w:lang w:eastAsia="de-DE"/>
        </w:rPr>
        <w:t>Anschrift</w:t>
      </w:r>
      <w:bookmarkEnd w:id="22"/>
    </w:p>
    <w:tbl>
      <w:tblPr>
        <w:tblStyle w:val="Tabellengitternetz"/>
        <w:tblW w:w="7765" w:type="dxa"/>
        <w:tblInd w:w="2011" w:type="dxa"/>
        <w:tblLook w:val="04A0"/>
      </w:tblPr>
      <w:tblGrid>
        <w:gridCol w:w="7765"/>
      </w:tblGrid>
      <w:tr w:rsidR="00E7268B" w:rsidRPr="005A1934" w:rsidTr="00CC6D1E">
        <w:tc>
          <w:tcPr>
            <w:tcW w:w="7765" w:type="dxa"/>
            <w:shd w:val="clear" w:color="auto" w:fill="E2EFD9" w:themeFill="accent6" w:themeFillTint="33"/>
          </w:tcPr>
          <w:p w:rsidR="00E7268B" w:rsidRPr="005A1934" w:rsidRDefault="00E7268B" w:rsidP="00CC6D1E">
            <w:pPr>
              <w:rPr>
                <w:rFonts w:cstheme="minorHAnsi"/>
                <w:sz w:val="24"/>
                <w:szCs w:val="24"/>
                <w:lang w:eastAsia="de-DE"/>
              </w:rPr>
            </w:pPr>
            <w:r w:rsidRPr="005A1934">
              <w:rPr>
                <w:rFonts w:cstheme="minorHAnsi"/>
                <w:sz w:val="24"/>
                <w:szCs w:val="24"/>
                <w:lang w:eastAsia="de-DE"/>
              </w:rPr>
              <w:t>XXX</w:t>
            </w:r>
          </w:p>
        </w:tc>
      </w:tr>
    </w:tbl>
    <w:p w:rsidR="00E7268B" w:rsidRPr="005A1934" w:rsidRDefault="00E7268B" w:rsidP="00326F73">
      <w:pPr>
        <w:pStyle w:val="berschrift2"/>
        <w:numPr>
          <w:ilvl w:val="0"/>
          <w:numId w:val="23"/>
        </w:numPr>
        <w:rPr>
          <w:rFonts w:asciiTheme="minorHAnsi" w:hAnsiTheme="minorHAnsi" w:cstheme="minorHAnsi"/>
          <w:sz w:val="24"/>
          <w:szCs w:val="24"/>
          <w:lang w:eastAsia="de-DE"/>
        </w:rPr>
      </w:pPr>
      <w:bookmarkStart w:id="23" w:name="_Toc46659693"/>
      <w:r w:rsidRPr="005A1934">
        <w:rPr>
          <w:rFonts w:asciiTheme="minorHAnsi" w:hAnsiTheme="minorHAnsi" w:cstheme="minorHAnsi"/>
          <w:sz w:val="24"/>
          <w:szCs w:val="24"/>
          <w:lang w:eastAsia="de-DE"/>
        </w:rPr>
        <w:t>Erreichbarkeit</w:t>
      </w:r>
      <w:bookmarkEnd w:id="23"/>
    </w:p>
    <w:tbl>
      <w:tblPr>
        <w:tblStyle w:val="Tabellengitternetz"/>
        <w:tblW w:w="7765" w:type="dxa"/>
        <w:tblInd w:w="2011" w:type="dxa"/>
        <w:tblLook w:val="04A0"/>
      </w:tblPr>
      <w:tblGrid>
        <w:gridCol w:w="7765"/>
      </w:tblGrid>
      <w:tr w:rsidR="00E7268B" w:rsidRPr="005A1934" w:rsidTr="00CC6D1E">
        <w:tc>
          <w:tcPr>
            <w:tcW w:w="7765" w:type="dxa"/>
            <w:shd w:val="clear" w:color="auto" w:fill="E2EFD9" w:themeFill="accent6" w:themeFillTint="33"/>
          </w:tcPr>
          <w:p w:rsidR="00E7268B" w:rsidRPr="005A1934" w:rsidRDefault="00E7268B" w:rsidP="00E7268B">
            <w:pPr>
              <w:rPr>
                <w:rFonts w:cstheme="minorHAnsi"/>
                <w:sz w:val="24"/>
                <w:szCs w:val="24"/>
                <w:lang w:eastAsia="de-DE"/>
              </w:rPr>
            </w:pPr>
            <w:r w:rsidRPr="005A1934">
              <w:rPr>
                <w:rFonts w:cstheme="minorHAnsi"/>
                <w:sz w:val="24"/>
                <w:szCs w:val="24"/>
                <w:lang w:eastAsia="de-DE"/>
              </w:rPr>
              <w:t xml:space="preserve">Telefon: </w:t>
            </w:r>
          </w:p>
          <w:p w:rsidR="00E7268B" w:rsidRPr="005A1934" w:rsidRDefault="00E7268B" w:rsidP="00E7268B">
            <w:pPr>
              <w:rPr>
                <w:rFonts w:cstheme="minorHAnsi"/>
                <w:sz w:val="24"/>
                <w:szCs w:val="24"/>
                <w:lang w:eastAsia="de-DE"/>
              </w:rPr>
            </w:pPr>
            <w:r w:rsidRPr="005A1934">
              <w:rPr>
                <w:rFonts w:cstheme="minorHAnsi"/>
                <w:sz w:val="24"/>
                <w:szCs w:val="24"/>
                <w:lang w:eastAsia="de-DE"/>
              </w:rPr>
              <w:t>Email:</w:t>
            </w:r>
          </w:p>
        </w:tc>
      </w:tr>
    </w:tbl>
    <w:p w:rsidR="00E7268B" w:rsidRPr="005A1934" w:rsidRDefault="00E7268B" w:rsidP="00326F73">
      <w:pPr>
        <w:pStyle w:val="berschrift2"/>
        <w:numPr>
          <w:ilvl w:val="0"/>
          <w:numId w:val="23"/>
        </w:numPr>
        <w:rPr>
          <w:rFonts w:asciiTheme="minorHAnsi" w:hAnsiTheme="minorHAnsi" w:cstheme="minorHAnsi"/>
          <w:sz w:val="24"/>
          <w:szCs w:val="24"/>
          <w:lang w:eastAsia="de-DE"/>
        </w:rPr>
      </w:pPr>
      <w:bookmarkStart w:id="24" w:name="_Toc46659694"/>
      <w:r w:rsidRPr="005A1934">
        <w:rPr>
          <w:rFonts w:asciiTheme="minorHAnsi" w:hAnsiTheme="minorHAnsi" w:cstheme="minorHAnsi"/>
          <w:sz w:val="24"/>
          <w:szCs w:val="24"/>
          <w:lang w:eastAsia="de-DE"/>
        </w:rPr>
        <w:t>Verantwortlicher vor Ort</w:t>
      </w:r>
      <w:bookmarkEnd w:id="24"/>
      <w:r w:rsidRPr="005A1934">
        <w:rPr>
          <w:rFonts w:asciiTheme="minorHAnsi" w:hAnsiTheme="minorHAnsi" w:cstheme="minorHAnsi"/>
          <w:sz w:val="24"/>
          <w:szCs w:val="24"/>
          <w:lang w:eastAsia="de-DE"/>
        </w:rPr>
        <w:t xml:space="preserve"> </w:t>
      </w:r>
    </w:p>
    <w:tbl>
      <w:tblPr>
        <w:tblStyle w:val="Tabellengitternetz"/>
        <w:tblW w:w="7765" w:type="dxa"/>
        <w:tblInd w:w="2011" w:type="dxa"/>
        <w:tblLook w:val="04A0"/>
      </w:tblPr>
      <w:tblGrid>
        <w:gridCol w:w="7765"/>
      </w:tblGrid>
      <w:tr w:rsidR="00E7268B" w:rsidRPr="005A1934" w:rsidTr="00CC6D1E">
        <w:tc>
          <w:tcPr>
            <w:tcW w:w="7765" w:type="dxa"/>
            <w:shd w:val="clear" w:color="auto" w:fill="E2EFD9" w:themeFill="accent6" w:themeFillTint="33"/>
          </w:tcPr>
          <w:p w:rsidR="00E7268B" w:rsidRPr="005A1934" w:rsidRDefault="00E7268B" w:rsidP="00CC6D1E">
            <w:pPr>
              <w:rPr>
                <w:rFonts w:cstheme="minorHAnsi"/>
                <w:sz w:val="24"/>
                <w:szCs w:val="24"/>
                <w:lang w:eastAsia="de-DE"/>
              </w:rPr>
            </w:pPr>
            <w:r w:rsidRPr="005A1934">
              <w:rPr>
                <w:rFonts w:cstheme="minorHAnsi"/>
                <w:sz w:val="24"/>
                <w:szCs w:val="24"/>
                <w:lang w:eastAsia="de-DE"/>
              </w:rPr>
              <w:t xml:space="preserve">Name: </w:t>
            </w:r>
          </w:p>
          <w:p w:rsidR="00E7268B" w:rsidRPr="005A1934" w:rsidRDefault="00E7268B" w:rsidP="00CC6D1E">
            <w:pPr>
              <w:rPr>
                <w:rFonts w:cstheme="minorHAnsi"/>
                <w:sz w:val="24"/>
                <w:szCs w:val="24"/>
                <w:lang w:eastAsia="de-DE"/>
              </w:rPr>
            </w:pPr>
            <w:r w:rsidRPr="005A1934">
              <w:rPr>
                <w:rFonts w:cstheme="minorHAnsi"/>
                <w:sz w:val="24"/>
                <w:szCs w:val="24"/>
                <w:lang w:eastAsia="de-DE"/>
              </w:rPr>
              <w:t xml:space="preserve">Telefon: </w:t>
            </w:r>
          </w:p>
          <w:p w:rsidR="00E7268B" w:rsidRPr="005A1934" w:rsidRDefault="00E7268B" w:rsidP="00CC6D1E">
            <w:pPr>
              <w:rPr>
                <w:rFonts w:cstheme="minorHAnsi"/>
                <w:sz w:val="24"/>
                <w:szCs w:val="24"/>
                <w:lang w:eastAsia="de-DE"/>
              </w:rPr>
            </w:pPr>
            <w:r w:rsidRPr="005A1934">
              <w:rPr>
                <w:rFonts w:cstheme="minorHAnsi"/>
                <w:sz w:val="24"/>
                <w:szCs w:val="24"/>
                <w:lang w:eastAsia="de-DE"/>
              </w:rPr>
              <w:lastRenderedPageBreak/>
              <w:t>Email:</w:t>
            </w:r>
          </w:p>
        </w:tc>
      </w:tr>
    </w:tbl>
    <w:p w:rsidR="00E7268B" w:rsidRPr="005A1934" w:rsidRDefault="00E7268B" w:rsidP="00E7268B">
      <w:pPr>
        <w:pStyle w:val="berschrift2"/>
        <w:ind w:left="1068"/>
        <w:rPr>
          <w:rFonts w:asciiTheme="minorHAnsi" w:hAnsiTheme="minorHAnsi" w:cstheme="minorHAnsi"/>
          <w:sz w:val="24"/>
          <w:szCs w:val="24"/>
          <w:lang w:eastAsia="de-DE"/>
        </w:rPr>
      </w:pPr>
    </w:p>
    <w:p w:rsidR="00E90C1B" w:rsidRPr="005A1934" w:rsidRDefault="00E90C1B" w:rsidP="00326F73">
      <w:pPr>
        <w:pStyle w:val="berschrift2"/>
        <w:numPr>
          <w:ilvl w:val="0"/>
          <w:numId w:val="21"/>
        </w:numPr>
        <w:rPr>
          <w:rFonts w:asciiTheme="minorHAnsi" w:eastAsia="Times New Roman" w:hAnsiTheme="minorHAnsi" w:cstheme="minorHAnsi"/>
          <w:lang w:eastAsia="de-DE"/>
        </w:rPr>
      </w:pPr>
      <w:bookmarkStart w:id="25" w:name="_Toc46659695"/>
      <w:r w:rsidRPr="005A1934">
        <w:rPr>
          <w:rFonts w:asciiTheme="minorHAnsi" w:eastAsia="Times New Roman" w:hAnsiTheme="minorHAnsi" w:cstheme="minorHAnsi"/>
          <w:sz w:val="24"/>
          <w:szCs w:val="24"/>
          <w:lang w:eastAsia="de-DE"/>
        </w:rPr>
        <w:t>Betreiber des Veranstaltungsortes (Hallenbetreiber)</w:t>
      </w:r>
      <w:bookmarkEnd w:id="25"/>
    </w:p>
    <w:p w:rsidR="00E90C1B" w:rsidRPr="005A1934" w:rsidRDefault="00E90C1B" w:rsidP="00326F73">
      <w:pPr>
        <w:pStyle w:val="berschrift2"/>
        <w:numPr>
          <w:ilvl w:val="0"/>
          <w:numId w:val="24"/>
        </w:numPr>
        <w:rPr>
          <w:rFonts w:asciiTheme="minorHAnsi" w:hAnsiTheme="minorHAnsi" w:cstheme="minorHAnsi"/>
          <w:sz w:val="24"/>
          <w:szCs w:val="24"/>
          <w:lang w:eastAsia="de-DE"/>
        </w:rPr>
      </w:pPr>
      <w:bookmarkStart w:id="26" w:name="_Toc46659696"/>
      <w:r w:rsidRPr="005A1934">
        <w:rPr>
          <w:rFonts w:asciiTheme="minorHAnsi" w:hAnsiTheme="minorHAnsi" w:cstheme="minorHAnsi"/>
          <w:sz w:val="24"/>
          <w:szCs w:val="24"/>
          <w:lang w:eastAsia="de-DE"/>
        </w:rPr>
        <w:t>Name</w:t>
      </w:r>
      <w:bookmarkEnd w:id="26"/>
    </w:p>
    <w:tbl>
      <w:tblPr>
        <w:tblStyle w:val="Tabellengitternetz"/>
        <w:tblW w:w="7765" w:type="dxa"/>
        <w:tblInd w:w="2011" w:type="dxa"/>
        <w:tblLook w:val="04A0"/>
      </w:tblPr>
      <w:tblGrid>
        <w:gridCol w:w="7765"/>
      </w:tblGrid>
      <w:tr w:rsidR="00E90C1B" w:rsidRPr="005A1934" w:rsidTr="00CC6D1E">
        <w:tc>
          <w:tcPr>
            <w:tcW w:w="7765" w:type="dxa"/>
            <w:shd w:val="clear" w:color="auto" w:fill="E2EFD9" w:themeFill="accent6" w:themeFillTint="33"/>
          </w:tcPr>
          <w:p w:rsidR="00E90C1B" w:rsidRPr="005A1934" w:rsidRDefault="00E90C1B" w:rsidP="00CC6D1E">
            <w:pPr>
              <w:rPr>
                <w:rFonts w:cstheme="minorHAnsi"/>
                <w:sz w:val="24"/>
                <w:szCs w:val="24"/>
                <w:lang w:eastAsia="de-DE"/>
              </w:rPr>
            </w:pPr>
            <w:r w:rsidRPr="005A1934">
              <w:rPr>
                <w:rFonts w:cstheme="minorHAnsi"/>
                <w:sz w:val="24"/>
                <w:szCs w:val="24"/>
                <w:lang w:eastAsia="de-DE"/>
              </w:rPr>
              <w:t xml:space="preserve">XXX </w:t>
            </w:r>
          </w:p>
        </w:tc>
      </w:tr>
    </w:tbl>
    <w:p w:rsidR="00E90C1B" w:rsidRPr="005A1934" w:rsidRDefault="00E90C1B" w:rsidP="00326F73">
      <w:pPr>
        <w:pStyle w:val="berschrift2"/>
        <w:numPr>
          <w:ilvl w:val="0"/>
          <w:numId w:val="24"/>
        </w:numPr>
        <w:rPr>
          <w:rFonts w:asciiTheme="minorHAnsi" w:hAnsiTheme="minorHAnsi" w:cstheme="minorHAnsi"/>
          <w:sz w:val="24"/>
          <w:szCs w:val="24"/>
          <w:lang w:eastAsia="de-DE"/>
        </w:rPr>
      </w:pPr>
      <w:bookmarkStart w:id="27" w:name="_Toc46659697"/>
      <w:r w:rsidRPr="005A1934">
        <w:rPr>
          <w:rFonts w:asciiTheme="minorHAnsi" w:hAnsiTheme="minorHAnsi" w:cstheme="minorHAnsi"/>
          <w:sz w:val="24"/>
          <w:szCs w:val="24"/>
          <w:lang w:eastAsia="de-DE"/>
        </w:rPr>
        <w:t>Erreichbarkeit</w:t>
      </w:r>
      <w:bookmarkEnd w:id="27"/>
    </w:p>
    <w:tbl>
      <w:tblPr>
        <w:tblStyle w:val="Tabellengitternetz"/>
        <w:tblW w:w="7765" w:type="dxa"/>
        <w:tblInd w:w="2011" w:type="dxa"/>
        <w:tblLook w:val="04A0"/>
      </w:tblPr>
      <w:tblGrid>
        <w:gridCol w:w="7765"/>
      </w:tblGrid>
      <w:tr w:rsidR="00E90C1B" w:rsidRPr="005A1934" w:rsidTr="00CC6D1E">
        <w:tc>
          <w:tcPr>
            <w:tcW w:w="7765" w:type="dxa"/>
            <w:shd w:val="clear" w:color="auto" w:fill="E2EFD9" w:themeFill="accent6" w:themeFillTint="33"/>
          </w:tcPr>
          <w:p w:rsidR="008614E8" w:rsidRDefault="008614E8" w:rsidP="00CC6D1E">
            <w:pPr>
              <w:rPr>
                <w:rFonts w:cstheme="minorHAnsi"/>
                <w:sz w:val="24"/>
                <w:szCs w:val="24"/>
                <w:lang w:eastAsia="de-DE"/>
              </w:rPr>
            </w:pPr>
            <w:r>
              <w:rPr>
                <w:rFonts w:cstheme="minorHAnsi"/>
                <w:sz w:val="24"/>
                <w:szCs w:val="24"/>
                <w:lang w:eastAsia="de-DE"/>
              </w:rPr>
              <w:t xml:space="preserve">Adresse: </w:t>
            </w:r>
          </w:p>
          <w:p w:rsidR="00E90C1B" w:rsidRPr="005A1934" w:rsidRDefault="00E90C1B" w:rsidP="00CC6D1E">
            <w:pPr>
              <w:rPr>
                <w:rFonts w:cstheme="minorHAnsi"/>
                <w:sz w:val="24"/>
                <w:szCs w:val="24"/>
                <w:lang w:eastAsia="de-DE"/>
              </w:rPr>
            </w:pPr>
            <w:r w:rsidRPr="005A1934">
              <w:rPr>
                <w:rFonts w:cstheme="minorHAnsi"/>
                <w:sz w:val="24"/>
                <w:szCs w:val="24"/>
                <w:lang w:eastAsia="de-DE"/>
              </w:rPr>
              <w:t xml:space="preserve">Telefon: </w:t>
            </w:r>
          </w:p>
          <w:p w:rsidR="00E90C1B" w:rsidRPr="005A1934" w:rsidRDefault="00E90C1B" w:rsidP="00CC6D1E">
            <w:pPr>
              <w:rPr>
                <w:rFonts w:cstheme="minorHAnsi"/>
                <w:sz w:val="24"/>
                <w:szCs w:val="24"/>
                <w:lang w:eastAsia="de-DE"/>
              </w:rPr>
            </w:pPr>
            <w:r w:rsidRPr="005A1934">
              <w:rPr>
                <w:rFonts w:cstheme="minorHAnsi"/>
                <w:sz w:val="24"/>
                <w:szCs w:val="24"/>
                <w:lang w:eastAsia="de-DE"/>
              </w:rPr>
              <w:t>Email:</w:t>
            </w:r>
          </w:p>
        </w:tc>
      </w:tr>
    </w:tbl>
    <w:p w:rsidR="00E90C1B" w:rsidRPr="005A1934" w:rsidRDefault="00E90C1B" w:rsidP="00326F73">
      <w:pPr>
        <w:pStyle w:val="berschrift2"/>
        <w:numPr>
          <w:ilvl w:val="0"/>
          <w:numId w:val="24"/>
        </w:numPr>
        <w:rPr>
          <w:rFonts w:asciiTheme="minorHAnsi" w:hAnsiTheme="minorHAnsi" w:cstheme="minorHAnsi"/>
          <w:sz w:val="24"/>
          <w:szCs w:val="24"/>
          <w:lang w:eastAsia="de-DE"/>
        </w:rPr>
      </w:pPr>
      <w:bookmarkStart w:id="28" w:name="_Toc46659698"/>
      <w:r w:rsidRPr="005A1934">
        <w:rPr>
          <w:rFonts w:asciiTheme="minorHAnsi" w:hAnsiTheme="minorHAnsi" w:cstheme="minorHAnsi"/>
          <w:sz w:val="24"/>
          <w:szCs w:val="24"/>
          <w:lang w:eastAsia="de-DE"/>
        </w:rPr>
        <w:t>Verantwortlicher vor Ort</w:t>
      </w:r>
      <w:bookmarkEnd w:id="28"/>
    </w:p>
    <w:tbl>
      <w:tblPr>
        <w:tblStyle w:val="Tabellengitternetz"/>
        <w:tblW w:w="7765" w:type="dxa"/>
        <w:tblInd w:w="2011" w:type="dxa"/>
        <w:tblLook w:val="04A0"/>
      </w:tblPr>
      <w:tblGrid>
        <w:gridCol w:w="7765"/>
      </w:tblGrid>
      <w:tr w:rsidR="00E90C1B" w:rsidRPr="005A1934" w:rsidTr="00CC6D1E">
        <w:tc>
          <w:tcPr>
            <w:tcW w:w="7765" w:type="dxa"/>
            <w:shd w:val="clear" w:color="auto" w:fill="E2EFD9" w:themeFill="accent6" w:themeFillTint="33"/>
          </w:tcPr>
          <w:p w:rsidR="00E90C1B" w:rsidRPr="005A1934" w:rsidRDefault="00E90C1B" w:rsidP="00CC6D1E">
            <w:pPr>
              <w:rPr>
                <w:rFonts w:cstheme="minorHAnsi"/>
                <w:sz w:val="24"/>
                <w:szCs w:val="24"/>
                <w:lang w:eastAsia="de-DE"/>
              </w:rPr>
            </w:pPr>
            <w:r w:rsidRPr="005A1934">
              <w:rPr>
                <w:rFonts w:cstheme="minorHAnsi"/>
                <w:sz w:val="24"/>
                <w:szCs w:val="24"/>
                <w:lang w:eastAsia="de-DE"/>
              </w:rPr>
              <w:t xml:space="preserve">Name: </w:t>
            </w:r>
          </w:p>
          <w:p w:rsidR="00E90C1B" w:rsidRPr="005A1934" w:rsidRDefault="00E90C1B" w:rsidP="00CC6D1E">
            <w:pPr>
              <w:rPr>
                <w:rFonts w:cstheme="minorHAnsi"/>
                <w:sz w:val="24"/>
                <w:szCs w:val="24"/>
                <w:lang w:eastAsia="de-DE"/>
              </w:rPr>
            </w:pPr>
            <w:r w:rsidRPr="005A1934">
              <w:rPr>
                <w:rFonts w:cstheme="minorHAnsi"/>
                <w:sz w:val="24"/>
                <w:szCs w:val="24"/>
                <w:lang w:eastAsia="de-DE"/>
              </w:rPr>
              <w:t xml:space="preserve">Telefon: </w:t>
            </w:r>
          </w:p>
          <w:p w:rsidR="00E90C1B" w:rsidRPr="005A1934" w:rsidRDefault="00E90C1B" w:rsidP="00CC6D1E">
            <w:pPr>
              <w:rPr>
                <w:rFonts w:cstheme="minorHAnsi"/>
                <w:sz w:val="24"/>
                <w:szCs w:val="24"/>
                <w:lang w:eastAsia="de-DE"/>
              </w:rPr>
            </w:pPr>
            <w:r w:rsidRPr="005A1934">
              <w:rPr>
                <w:rFonts w:cstheme="minorHAnsi"/>
                <w:sz w:val="24"/>
                <w:szCs w:val="24"/>
                <w:lang w:eastAsia="de-DE"/>
              </w:rPr>
              <w:t>Email:</w:t>
            </w:r>
          </w:p>
        </w:tc>
      </w:tr>
    </w:tbl>
    <w:p w:rsidR="005F2A89" w:rsidRPr="005A1934" w:rsidRDefault="005F2A89" w:rsidP="005F2A89">
      <w:pPr>
        <w:spacing w:line="276" w:lineRule="auto"/>
        <w:rPr>
          <w:rFonts w:cstheme="minorHAnsi"/>
          <w:b/>
          <w:bCs/>
          <w:szCs w:val="21"/>
        </w:rPr>
      </w:pPr>
    </w:p>
    <w:p w:rsidR="00E90C1B" w:rsidRPr="005A1934" w:rsidRDefault="00E90C1B" w:rsidP="00326F73">
      <w:pPr>
        <w:pStyle w:val="berschrift2"/>
        <w:numPr>
          <w:ilvl w:val="0"/>
          <w:numId w:val="21"/>
        </w:numPr>
        <w:rPr>
          <w:rFonts w:asciiTheme="minorHAnsi" w:eastAsia="Times New Roman" w:hAnsiTheme="minorHAnsi" w:cstheme="minorHAnsi"/>
          <w:sz w:val="24"/>
          <w:szCs w:val="24"/>
          <w:lang w:eastAsia="de-DE"/>
        </w:rPr>
      </w:pPr>
      <w:bookmarkStart w:id="29" w:name="_Toc46659699"/>
      <w:r w:rsidRPr="005A1934">
        <w:rPr>
          <w:rFonts w:asciiTheme="minorHAnsi" w:eastAsia="Times New Roman" w:hAnsiTheme="minorHAnsi" w:cstheme="minorHAnsi"/>
          <w:sz w:val="24"/>
          <w:szCs w:val="24"/>
          <w:lang w:eastAsia="de-DE"/>
        </w:rPr>
        <w:t>Zuständige Behörde</w:t>
      </w:r>
      <w:bookmarkEnd w:id="29"/>
    </w:p>
    <w:p w:rsidR="00E90C1B" w:rsidRPr="005A1934" w:rsidRDefault="00E90C1B" w:rsidP="00326F73">
      <w:pPr>
        <w:pStyle w:val="berschrift2"/>
        <w:numPr>
          <w:ilvl w:val="0"/>
          <w:numId w:val="25"/>
        </w:numPr>
        <w:rPr>
          <w:rFonts w:asciiTheme="minorHAnsi" w:hAnsiTheme="minorHAnsi" w:cstheme="minorHAnsi"/>
          <w:sz w:val="24"/>
          <w:szCs w:val="24"/>
          <w:lang w:eastAsia="de-DE"/>
        </w:rPr>
      </w:pPr>
      <w:bookmarkStart w:id="30" w:name="_Toc46659700"/>
      <w:r w:rsidRPr="005A1934">
        <w:rPr>
          <w:rFonts w:asciiTheme="minorHAnsi" w:hAnsiTheme="minorHAnsi" w:cstheme="minorHAnsi"/>
          <w:sz w:val="24"/>
          <w:szCs w:val="24"/>
          <w:lang w:eastAsia="de-DE"/>
        </w:rPr>
        <w:t>Bezeichnung</w:t>
      </w:r>
      <w:bookmarkEnd w:id="30"/>
    </w:p>
    <w:tbl>
      <w:tblPr>
        <w:tblStyle w:val="Tabellengitternetz"/>
        <w:tblW w:w="7765" w:type="dxa"/>
        <w:tblInd w:w="2011" w:type="dxa"/>
        <w:tblLook w:val="04A0"/>
      </w:tblPr>
      <w:tblGrid>
        <w:gridCol w:w="7765"/>
      </w:tblGrid>
      <w:tr w:rsidR="00E90C1B" w:rsidRPr="005A1934" w:rsidTr="00CC6D1E">
        <w:tc>
          <w:tcPr>
            <w:tcW w:w="7765" w:type="dxa"/>
            <w:shd w:val="clear" w:color="auto" w:fill="E2EFD9" w:themeFill="accent6" w:themeFillTint="33"/>
          </w:tcPr>
          <w:p w:rsidR="00E90C1B" w:rsidRPr="005A1934" w:rsidRDefault="00E90C1B" w:rsidP="00CC6D1E">
            <w:pPr>
              <w:rPr>
                <w:rFonts w:cstheme="minorHAnsi"/>
                <w:sz w:val="24"/>
                <w:szCs w:val="24"/>
                <w:lang w:eastAsia="de-DE"/>
              </w:rPr>
            </w:pPr>
            <w:r w:rsidRPr="005A1934">
              <w:rPr>
                <w:rFonts w:cstheme="minorHAnsi"/>
                <w:sz w:val="24"/>
                <w:szCs w:val="24"/>
                <w:lang w:eastAsia="de-DE"/>
              </w:rPr>
              <w:t xml:space="preserve">XXX </w:t>
            </w:r>
          </w:p>
        </w:tc>
      </w:tr>
    </w:tbl>
    <w:p w:rsidR="00E90C1B" w:rsidRPr="005A1934" w:rsidRDefault="00E90C1B" w:rsidP="00326F73">
      <w:pPr>
        <w:pStyle w:val="berschrift2"/>
        <w:numPr>
          <w:ilvl w:val="0"/>
          <w:numId w:val="25"/>
        </w:numPr>
        <w:rPr>
          <w:rFonts w:asciiTheme="minorHAnsi" w:hAnsiTheme="minorHAnsi" w:cstheme="minorHAnsi"/>
          <w:sz w:val="24"/>
          <w:szCs w:val="24"/>
          <w:lang w:eastAsia="de-DE"/>
        </w:rPr>
      </w:pPr>
      <w:bookmarkStart w:id="31" w:name="_Toc46659701"/>
      <w:r w:rsidRPr="005A1934">
        <w:rPr>
          <w:rFonts w:asciiTheme="minorHAnsi" w:hAnsiTheme="minorHAnsi" w:cstheme="minorHAnsi"/>
          <w:sz w:val="24"/>
          <w:szCs w:val="24"/>
          <w:lang w:eastAsia="de-DE"/>
        </w:rPr>
        <w:t>Anschrift</w:t>
      </w:r>
      <w:bookmarkEnd w:id="31"/>
      <w:r w:rsidRPr="005A1934">
        <w:rPr>
          <w:rFonts w:asciiTheme="minorHAnsi" w:hAnsiTheme="minorHAnsi" w:cstheme="minorHAnsi"/>
          <w:sz w:val="24"/>
          <w:szCs w:val="24"/>
          <w:lang w:eastAsia="de-DE"/>
        </w:rPr>
        <w:t xml:space="preserve"> </w:t>
      </w:r>
    </w:p>
    <w:tbl>
      <w:tblPr>
        <w:tblStyle w:val="Tabellengitternetz"/>
        <w:tblW w:w="7765" w:type="dxa"/>
        <w:tblInd w:w="2011" w:type="dxa"/>
        <w:tblLook w:val="04A0"/>
      </w:tblPr>
      <w:tblGrid>
        <w:gridCol w:w="7765"/>
      </w:tblGrid>
      <w:tr w:rsidR="00E90C1B" w:rsidRPr="005A1934" w:rsidTr="00CC6D1E">
        <w:tc>
          <w:tcPr>
            <w:tcW w:w="7765" w:type="dxa"/>
            <w:shd w:val="clear" w:color="auto" w:fill="E2EFD9" w:themeFill="accent6" w:themeFillTint="33"/>
          </w:tcPr>
          <w:p w:rsidR="00E90C1B" w:rsidRPr="005A1934" w:rsidRDefault="008614E8" w:rsidP="00CC6D1E">
            <w:pPr>
              <w:rPr>
                <w:rFonts w:cstheme="minorHAnsi"/>
                <w:sz w:val="24"/>
                <w:szCs w:val="24"/>
                <w:lang w:eastAsia="de-DE"/>
              </w:rPr>
            </w:pPr>
            <w:r w:rsidRPr="005A1934">
              <w:rPr>
                <w:rFonts w:cstheme="minorHAnsi"/>
                <w:sz w:val="24"/>
                <w:szCs w:val="24"/>
                <w:lang w:eastAsia="de-DE"/>
              </w:rPr>
              <w:t>XXX</w:t>
            </w:r>
          </w:p>
        </w:tc>
      </w:tr>
    </w:tbl>
    <w:p w:rsidR="00E90C1B" w:rsidRPr="005A1934" w:rsidRDefault="00E90C1B" w:rsidP="00326F73">
      <w:pPr>
        <w:pStyle w:val="berschrift2"/>
        <w:numPr>
          <w:ilvl w:val="0"/>
          <w:numId w:val="25"/>
        </w:numPr>
        <w:rPr>
          <w:rFonts w:asciiTheme="minorHAnsi" w:hAnsiTheme="minorHAnsi" w:cstheme="minorHAnsi"/>
          <w:sz w:val="24"/>
          <w:szCs w:val="24"/>
          <w:lang w:eastAsia="de-DE"/>
        </w:rPr>
      </w:pPr>
      <w:bookmarkStart w:id="32" w:name="_Toc46659702"/>
      <w:r w:rsidRPr="005A1934">
        <w:rPr>
          <w:rFonts w:asciiTheme="minorHAnsi" w:hAnsiTheme="minorHAnsi" w:cstheme="minorHAnsi"/>
          <w:sz w:val="24"/>
          <w:szCs w:val="24"/>
          <w:lang w:eastAsia="de-DE"/>
        </w:rPr>
        <w:t>Erreichbarkeit</w:t>
      </w:r>
      <w:bookmarkEnd w:id="32"/>
    </w:p>
    <w:tbl>
      <w:tblPr>
        <w:tblStyle w:val="Tabellengitternetz"/>
        <w:tblW w:w="7765" w:type="dxa"/>
        <w:tblInd w:w="2011" w:type="dxa"/>
        <w:tblLook w:val="04A0"/>
      </w:tblPr>
      <w:tblGrid>
        <w:gridCol w:w="7765"/>
      </w:tblGrid>
      <w:tr w:rsidR="00E90C1B" w:rsidRPr="005A1934" w:rsidTr="00CC6D1E">
        <w:tc>
          <w:tcPr>
            <w:tcW w:w="7765" w:type="dxa"/>
            <w:shd w:val="clear" w:color="auto" w:fill="E2EFD9" w:themeFill="accent6" w:themeFillTint="33"/>
          </w:tcPr>
          <w:p w:rsidR="00E90C1B" w:rsidRPr="005A1934" w:rsidRDefault="00E90C1B" w:rsidP="00CC6D1E">
            <w:pPr>
              <w:rPr>
                <w:rFonts w:cstheme="minorHAnsi"/>
                <w:sz w:val="24"/>
                <w:szCs w:val="24"/>
                <w:lang w:eastAsia="de-DE"/>
              </w:rPr>
            </w:pPr>
            <w:r w:rsidRPr="005A1934">
              <w:rPr>
                <w:rFonts w:cstheme="minorHAnsi"/>
                <w:sz w:val="24"/>
                <w:szCs w:val="24"/>
                <w:lang w:eastAsia="de-DE"/>
              </w:rPr>
              <w:t xml:space="preserve">Ansprechpartner (?): </w:t>
            </w:r>
          </w:p>
          <w:p w:rsidR="00E90C1B" w:rsidRPr="005A1934" w:rsidRDefault="00E90C1B" w:rsidP="00CC6D1E">
            <w:pPr>
              <w:rPr>
                <w:rFonts w:cstheme="minorHAnsi"/>
                <w:sz w:val="24"/>
                <w:szCs w:val="24"/>
                <w:lang w:eastAsia="de-DE"/>
              </w:rPr>
            </w:pPr>
            <w:r w:rsidRPr="005A1934">
              <w:rPr>
                <w:rFonts w:cstheme="minorHAnsi"/>
                <w:sz w:val="24"/>
                <w:szCs w:val="24"/>
                <w:lang w:eastAsia="de-DE"/>
              </w:rPr>
              <w:t xml:space="preserve">Telefon: </w:t>
            </w:r>
          </w:p>
          <w:p w:rsidR="00E90C1B" w:rsidRPr="005A1934" w:rsidRDefault="00E90C1B" w:rsidP="00CC6D1E">
            <w:pPr>
              <w:rPr>
                <w:rFonts w:cstheme="minorHAnsi"/>
                <w:sz w:val="24"/>
                <w:szCs w:val="24"/>
                <w:lang w:eastAsia="de-DE"/>
              </w:rPr>
            </w:pPr>
            <w:r w:rsidRPr="005A1934">
              <w:rPr>
                <w:rFonts w:cstheme="minorHAnsi"/>
                <w:sz w:val="24"/>
                <w:szCs w:val="24"/>
                <w:lang w:eastAsia="de-DE"/>
              </w:rPr>
              <w:t>Email:</w:t>
            </w:r>
          </w:p>
        </w:tc>
      </w:tr>
    </w:tbl>
    <w:p w:rsidR="005A1934" w:rsidRPr="005A1934" w:rsidRDefault="005A1934" w:rsidP="00E90C1B">
      <w:pPr>
        <w:spacing w:line="276" w:lineRule="auto"/>
        <w:rPr>
          <w:rFonts w:cstheme="minorHAnsi"/>
          <w:b/>
          <w:bCs/>
          <w:szCs w:val="21"/>
        </w:rPr>
      </w:pPr>
    </w:p>
    <w:p w:rsidR="005A1934" w:rsidRPr="005A1934" w:rsidRDefault="005A1934">
      <w:pPr>
        <w:rPr>
          <w:rFonts w:cstheme="minorHAnsi"/>
          <w:b/>
          <w:bCs/>
          <w:szCs w:val="21"/>
        </w:rPr>
      </w:pPr>
      <w:r w:rsidRPr="005A1934">
        <w:rPr>
          <w:rFonts w:cstheme="minorHAnsi"/>
          <w:b/>
          <w:bCs/>
          <w:szCs w:val="21"/>
        </w:rPr>
        <w:br w:type="page"/>
      </w:r>
    </w:p>
    <w:p w:rsidR="00E90C1B" w:rsidRPr="005A1934" w:rsidRDefault="00E90C1B" w:rsidP="005A1934">
      <w:pPr>
        <w:spacing w:after="0" w:line="276" w:lineRule="auto"/>
        <w:rPr>
          <w:rFonts w:cstheme="minorHAnsi"/>
          <w:b/>
          <w:bCs/>
          <w:szCs w:val="21"/>
        </w:rPr>
      </w:pPr>
    </w:p>
    <w:p w:rsidR="00832D9A" w:rsidRPr="005A1934" w:rsidRDefault="00832D9A" w:rsidP="005A1934">
      <w:pPr>
        <w:pStyle w:val="berschrift2"/>
        <w:numPr>
          <w:ilvl w:val="0"/>
          <w:numId w:val="15"/>
        </w:numPr>
        <w:spacing w:after="120"/>
        <w:ind w:left="709"/>
        <w:rPr>
          <w:rFonts w:asciiTheme="minorHAnsi" w:eastAsia="Times New Roman" w:hAnsiTheme="minorHAnsi" w:cstheme="minorHAnsi"/>
          <w:b/>
          <w:lang w:val="de-AT" w:eastAsia="de-AT"/>
        </w:rPr>
      </w:pPr>
      <w:bookmarkStart w:id="33" w:name="_Toc46659703"/>
      <w:r w:rsidRPr="005A1934">
        <w:rPr>
          <w:rFonts w:asciiTheme="minorHAnsi" w:eastAsia="Times New Roman" w:hAnsiTheme="minorHAnsi" w:cstheme="minorHAnsi"/>
          <w:b/>
          <w:lang w:val="de-AT" w:eastAsia="de-AT"/>
        </w:rPr>
        <w:t>Teilnehmer</w:t>
      </w:r>
      <w:bookmarkEnd w:id="33"/>
    </w:p>
    <w:p w:rsidR="00832D9A" w:rsidRPr="005A1934" w:rsidRDefault="00832D9A" w:rsidP="00832D9A">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Zu erwartende Anzahl an Teilnehmern: </w:t>
      </w:r>
    </w:p>
    <w:p w:rsidR="00832D9A" w:rsidRPr="005A1934" w:rsidRDefault="00832D9A" w:rsidP="00326F73">
      <w:pPr>
        <w:pStyle w:val="berschrift2"/>
        <w:numPr>
          <w:ilvl w:val="0"/>
          <w:numId w:val="26"/>
        </w:numPr>
        <w:rPr>
          <w:rFonts w:asciiTheme="minorHAnsi" w:hAnsiTheme="minorHAnsi" w:cstheme="minorHAnsi"/>
          <w:sz w:val="24"/>
          <w:szCs w:val="24"/>
          <w:lang w:eastAsia="de-DE"/>
        </w:rPr>
      </w:pPr>
      <w:bookmarkStart w:id="34" w:name="_Toc46659704"/>
      <w:r w:rsidRPr="005A1934">
        <w:rPr>
          <w:rFonts w:asciiTheme="minorHAnsi" w:hAnsiTheme="minorHAnsi" w:cstheme="minorHAnsi"/>
          <w:sz w:val="24"/>
          <w:szCs w:val="24"/>
          <w:lang w:eastAsia="de-DE"/>
        </w:rPr>
        <w:t>Mannschaften</w:t>
      </w:r>
      <w:bookmarkEnd w:id="34"/>
    </w:p>
    <w:tbl>
      <w:tblPr>
        <w:tblStyle w:val="Tabellengitternetz"/>
        <w:tblW w:w="7762" w:type="dxa"/>
        <w:tblInd w:w="2011" w:type="dxa"/>
        <w:tblLook w:val="04A0"/>
      </w:tblPr>
      <w:tblGrid>
        <w:gridCol w:w="2587"/>
        <w:gridCol w:w="2587"/>
        <w:gridCol w:w="2588"/>
      </w:tblGrid>
      <w:tr w:rsidR="00832D9A" w:rsidRPr="005A1934" w:rsidTr="00832D9A">
        <w:tc>
          <w:tcPr>
            <w:tcW w:w="2587" w:type="dxa"/>
            <w:shd w:val="clear" w:color="auto" w:fill="D9D9D9" w:themeFill="background1" w:themeFillShade="D9"/>
          </w:tcPr>
          <w:p w:rsidR="00832D9A" w:rsidRPr="005A1934" w:rsidRDefault="00832D9A" w:rsidP="00832D9A">
            <w:pPr>
              <w:jc w:val="center"/>
              <w:rPr>
                <w:rFonts w:cstheme="minorHAnsi"/>
                <w:sz w:val="24"/>
                <w:szCs w:val="24"/>
                <w:lang w:eastAsia="de-DE"/>
              </w:rPr>
            </w:pPr>
            <w:r w:rsidRPr="005A1934">
              <w:rPr>
                <w:rFonts w:cstheme="minorHAnsi"/>
                <w:sz w:val="24"/>
                <w:szCs w:val="24"/>
                <w:lang w:eastAsia="de-DE"/>
              </w:rPr>
              <w:t>Anzahl Teams</w:t>
            </w:r>
          </w:p>
        </w:tc>
        <w:tc>
          <w:tcPr>
            <w:tcW w:w="2587" w:type="dxa"/>
            <w:shd w:val="clear" w:color="auto" w:fill="D9D9D9" w:themeFill="background1" w:themeFillShade="D9"/>
          </w:tcPr>
          <w:p w:rsidR="00832D9A" w:rsidRPr="005A1934" w:rsidRDefault="00832D9A" w:rsidP="00832D9A">
            <w:pPr>
              <w:jc w:val="center"/>
              <w:rPr>
                <w:rFonts w:cstheme="minorHAnsi"/>
                <w:sz w:val="24"/>
                <w:szCs w:val="24"/>
                <w:lang w:eastAsia="de-DE"/>
              </w:rPr>
            </w:pPr>
            <w:r w:rsidRPr="005A1934">
              <w:rPr>
                <w:rFonts w:cstheme="minorHAnsi"/>
                <w:sz w:val="24"/>
                <w:szCs w:val="24"/>
                <w:lang w:eastAsia="de-DE"/>
              </w:rPr>
              <w:t>Anzahl Spieler</w:t>
            </w:r>
          </w:p>
        </w:tc>
        <w:tc>
          <w:tcPr>
            <w:tcW w:w="2588" w:type="dxa"/>
            <w:shd w:val="clear" w:color="auto" w:fill="D9D9D9" w:themeFill="background1" w:themeFillShade="D9"/>
          </w:tcPr>
          <w:p w:rsidR="00832D9A" w:rsidRPr="005A1934" w:rsidRDefault="00832D9A" w:rsidP="00832D9A">
            <w:pPr>
              <w:jc w:val="center"/>
              <w:rPr>
                <w:rFonts w:cstheme="minorHAnsi"/>
                <w:sz w:val="24"/>
                <w:szCs w:val="24"/>
                <w:lang w:eastAsia="de-DE"/>
              </w:rPr>
            </w:pPr>
            <w:r w:rsidRPr="005A1934">
              <w:rPr>
                <w:rFonts w:cstheme="minorHAnsi"/>
                <w:sz w:val="24"/>
                <w:szCs w:val="24"/>
                <w:lang w:eastAsia="de-DE"/>
              </w:rPr>
              <w:t>Anzahl Betreuer</w:t>
            </w:r>
          </w:p>
        </w:tc>
      </w:tr>
      <w:tr w:rsidR="00832D9A" w:rsidRPr="005A1934" w:rsidTr="00832D9A">
        <w:tc>
          <w:tcPr>
            <w:tcW w:w="2587" w:type="dxa"/>
            <w:shd w:val="clear" w:color="auto" w:fill="E2EFD9" w:themeFill="accent6" w:themeFillTint="33"/>
          </w:tcPr>
          <w:p w:rsidR="00832D9A" w:rsidRPr="005A1934" w:rsidRDefault="00832D9A" w:rsidP="00832D9A">
            <w:pPr>
              <w:jc w:val="center"/>
              <w:rPr>
                <w:rFonts w:cstheme="minorHAnsi"/>
                <w:sz w:val="24"/>
                <w:szCs w:val="24"/>
                <w:lang w:eastAsia="de-DE"/>
              </w:rPr>
            </w:pPr>
            <w:r w:rsidRPr="005A1934">
              <w:rPr>
                <w:rFonts w:cstheme="minorHAnsi"/>
                <w:sz w:val="24"/>
                <w:szCs w:val="24"/>
                <w:lang w:eastAsia="de-DE"/>
              </w:rPr>
              <w:t>X</w:t>
            </w:r>
          </w:p>
        </w:tc>
        <w:tc>
          <w:tcPr>
            <w:tcW w:w="2587" w:type="dxa"/>
            <w:shd w:val="clear" w:color="auto" w:fill="E2EFD9" w:themeFill="accent6" w:themeFillTint="33"/>
          </w:tcPr>
          <w:p w:rsidR="00832D9A" w:rsidRPr="005A1934" w:rsidRDefault="00832D9A" w:rsidP="00832D9A">
            <w:pPr>
              <w:jc w:val="center"/>
              <w:rPr>
                <w:rFonts w:cstheme="minorHAnsi"/>
                <w:sz w:val="24"/>
                <w:szCs w:val="24"/>
                <w:lang w:eastAsia="de-DE"/>
              </w:rPr>
            </w:pPr>
            <w:r w:rsidRPr="005A1934">
              <w:rPr>
                <w:rFonts w:cstheme="minorHAnsi"/>
                <w:sz w:val="24"/>
                <w:szCs w:val="24"/>
                <w:lang w:eastAsia="de-DE"/>
              </w:rPr>
              <w:t>XX</w:t>
            </w:r>
          </w:p>
        </w:tc>
        <w:tc>
          <w:tcPr>
            <w:tcW w:w="2588" w:type="dxa"/>
            <w:shd w:val="clear" w:color="auto" w:fill="E2EFD9" w:themeFill="accent6" w:themeFillTint="33"/>
          </w:tcPr>
          <w:p w:rsidR="00832D9A" w:rsidRPr="005A1934" w:rsidRDefault="00832D9A" w:rsidP="00832D9A">
            <w:pPr>
              <w:jc w:val="center"/>
              <w:rPr>
                <w:rFonts w:cstheme="minorHAnsi"/>
                <w:sz w:val="24"/>
                <w:szCs w:val="24"/>
                <w:lang w:eastAsia="de-DE"/>
              </w:rPr>
            </w:pPr>
            <w:r w:rsidRPr="005A1934">
              <w:rPr>
                <w:rFonts w:cstheme="minorHAnsi"/>
                <w:sz w:val="24"/>
                <w:szCs w:val="24"/>
                <w:lang w:eastAsia="de-DE"/>
              </w:rPr>
              <w:t>XX</w:t>
            </w:r>
          </w:p>
        </w:tc>
      </w:tr>
    </w:tbl>
    <w:p w:rsidR="00832D9A" w:rsidRPr="005A1934" w:rsidRDefault="00832D9A" w:rsidP="00326F73">
      <w:pPr>
        <w:pStyle w:val="berschrift2"/>
        <w:numPr>
          <w:ilvl w:val="0"/>
          <w:numId w:val="26"/>
        </w:numPr>
        <w:rPr>
          <w:rFonts w:asciiTheme="minorHAnsi" w:hAnsiTheme="minorHAnsi" w:cstheme="minorHAnsi"/>
          <w:sz w:val="24"/>
          <w:szCs w:val="24"/>
          <w:lang w:eastAsia="de-DE"/>
        </w:rPr>
      </w:pPr>
      <w:bookmarkStart w:id="35" w:name="_Toc46659705"/>
      <w:r w:rsidRPr="005A1934">
        <w:rPr>
          <w:rFonts w:asciiTheme="minorHAnsi" w:hAnsiTheme="minorHAnsi" w:cstheme="minorHAnsi"/>
          <w:sz w:val="24"/>
          <w:szCs w:val="24"/>
          <w:lang w:eastAsia="de-DE"/>
        </w:rPr>
        <w:t>Schiedsrichter / Delegierte</w:t>
      </w:r>
      <w:bookmarkEnd w:id="35"/>
    </w:p>
    <w:tbl>
      <w:tblPr>
        <w:tblStyle w:val="Tabellengitternetz"/>
        <w:tblW w:w="7762" w:type="dxa"/>
        <w:tblInd w:w="2011" w:type="dxa"/>
        <w:tblLook w:val="04A0"/>
      </w:tblPr>
      <w:tblGrid>
        <w:gridCol w:w="3881"/>
        <w:gridCol w:w="3881"/>
      </w:tblGrid>
      <w:tr w:rsidR="00832D9A" w:rsidRPr="005A1934" w:rsidTr="00832D9A">
        <w:tc>
          <w:tcPr>
            <w:tcW w:w="3881" w:type="dxa"/>
            <w:shd w:val="clear" w:color="auto" w:fill="D9D9D9" w:themeFill="background1" w:themeFillShade="D9"/>
          </w:tcPr>
          <w:p w:rsidR="00832D9A" w:rsidRPr="005A1934" w:rsidRDefault="00832D9A" w:rsidP="00832D9A">
            <w:pPr>
              <w:jc w:val="center"/>
              <w:rPr>
                <w:rFonts w:cstheme="minorHAnsi"/>
                <w:sz w:val="24"/>
                <w:szCs w:val="24"/>
                <w:lang w:eastAsia="de-DE"/>
              </w:rPr>
            </w:pPr>
            <w:r w:rsidRPr="005A1934">
              <w:rPr>
                <w:rFonts w:cstheme="minorHAnsi"/>
                <w:sz w:val="24"/>
                <w:szCs w:val="24"/>
                <w:lang w:eastAsia="de-DE"/>
              </w:rPr>
              <w:t>Schiedsrichter</w:t>
            </w:r>
          </w:p>
        </w:tc>
        <w:tc>
          <w:tcPr>
            <w:tcW w:w="3881" w:type="dxa"/>
            <w:shd w:val="clear" w:color="auto" w:fill="D9D9D9" w:themeFill="background1" w:themeFillShade="D9"/>
          </w:tcPr>
          <w:p w:rsidR="00832D9A" w:rsidRPr="005A1934" w:rsidRDefault="00832D9A" w:rsidP="00832D9A">
            <w:pPr>
              <w:jc w:val="center"/>
              <w:rPr>
                <w:rFonts w:cstheme="minorHAnsi"/>
                <w:sz w:val="24"/>
                <w:szCs w:val="24"/>
                <w:lang w:eastAsia="de-DE"/>
              </w:rPr>
            </w:pPr>
            <w:r w:rsidRPr="005A1934">
              <w:rPr>
                <w:rFonts w:cstheme="minorHAnsi"/>
                <w:sz w:val="24"/>
                <w:szCs w:val="24"/>
                <w:lang w:eastAsia="de-DE"/>
              </w:rPr>
              <w:t>Delegierte(r)</w:t>
            </w:r>
          </w:p>
        </w:tc>
      </w:tr>
      <w:tr w:rsidR="00832D9A" w:rsidRPr="005A1934" w:rsidTr="00832D9A">
        <w:tc>
          <w:tcPr>
            <w:tcW w:w="3881" w:type="dxa"/>
            <w:shd w:val="clear" w:color="auto" w:fill="E2EFD9" w:themeFill="accent6" w:themeFillTint="33"/>
          </w:tcPr>
          <w:p w:rsidR="00832D9A" w:rsidRPr="005A1934" w:rsidRDefault="00832D9A" w:rsidP="00832D9A">
            <w:pPr>
              <w:jc w:val="center"/>
              <w:rPr>
                <w:rFonts w:cstheme="minorHAnsi"/>
                <w:sz w:val="24"/>
                <w:szCs w:val="24"/>
                <w:lang w:eastAsia="de-DE"/>
              </w:rPr>
            </w:pPr>
            <w:r w:rsidRPr="005A1934">
              <w:rPr>
                <w:rFonts w:cstheme="minorHAnsi"/>
                <w:sz w:val="24"/>
                <w:szCs w:val="24"/>
                <w:lang w:eastAsia="de-DE"/>
              </w:rPr>
              <w:t>X</w:t>
            </w:r>
          </w:p>
        </w:tc>
        <w:tc>
          <w:tcPr>
            <w:tcW w:w="3881" w:type="dxa"/>
            <w:shd w:val="clear" w:color="auto" w:fill="E2EFD9" w:themeFill="accent6" w:themeFillTint="33"/>
          </w:tcPr>
          <w:p w:rsidR="00832D9A" w:rsidRPr="005A1934" w:rsidRDefault="00832D9A" w:rsidP="00832D9A">
            <w:pPr>
              <w:jc w:val="center"/>
              <w:rPr>
                <w:rFonts w:cstheme="minorHAnsi"/>
                <w:sz w:val="24"/>
                <w:szCs w:val="24"/>
                <w:lang w:eastAsia="de-DE"/>
              </w:rPr>
            </w:pPr>
            <w:r w:rsidRPr="005A1934">
              <w:rPr>
                <w:rFonts w:cstheme="minorHAnsi"/>
                <w:sz w:val="24"/>
                <w:szCs w:val="24"/>
                <w:lang w:eastAsia="de-DE"/>
              </w:rPr>
              <w:t>x</w:t>
            </w:r>
          </w:p>
        </w:tc>
      </w:tr>
    </w:tbl>
    <w:p w:rsidR="00832D9A" w:rsidRPr="005A1934" w:rsidRDefault="00832D9A" w:rsidP="00326F73">
      <w:pPr>
        <w:pStyle w:val="berschrift2"/>
        <w:numPr>
          <w:ilvl w:val="0"/>
          <w:numId w:val="26"/>
        </w:numPr>
        <w:rPr>
          <w:rFonts w:asciiTheme="minorHAnsi" w:hAnsiTheme="minorHAnsi" w:cstheme="minorHAnsi"/>
          <w:sz w:val="24"/>
          <w:szCs w:val="24"/>
          <w:lang w:eastAsia="de-DE"/>
        </w:rPr>
      </w:pPr>
      <w:bookmarkStart w:id="36" w:name="_Toc46659706"/>
      <w:r w:rsidRPr="005A1934">
        <w:rPr>
          <w:rFonts w:asciiTheme="minorHAnsi" w:hAnsiTheme="minorHAnsi" w:cstheme="minorHAnsi"/>
          <w:sz w:val="24"/>
          <w:szCs w:val="24"/>
          <w:lang w:eastAsia="de-DE"/>
        </w:rPr>
        <w:t>Mitarbeiter</w:t>
      </w:r>
      <w:bookmarkEnd w:id="36"/>
    </w:p>
    <w:tbl>
      <w:tblPr>
        <w:tblStyle w:val="Tabellengitternetz"/>
        <w:tblW w:w="7765" w:type="dxa"/>
        <w:tblInd w:w="2011" w:type="dxa"/>
        <w:tblLook w:val="04A0"/>
      </w:tblPr>
      <w:tblGrid>
        <w:gridCol w:w="7765"/>
      </w:tblGrid>
      <w:tr w:rsidR="00832D9A" w:rsidRPr="005A1934" w:rsidTr="00CC6D1E">
        <w:tc>
          <w:tcPr>
            <w:tcW w:w="7765" w:type="dxa"/>
            <w:shd w:val="clear" w:color="auto" w:fill="E2EFD9" w:themeFill="accent6" w:themeFillTint="33"/>
          </w:tcPr>
          <w:p w:rsidR="00832D9A" w:rsidRPr="005A1934" w:rsidRDefault="00832D9A" w:rsidP="00CC6D1E">
            <w:pPr>
              <w:rPr>
                <w:rFonts w:cstheme="minorHAnsi"/>
                <w:sz w:val="24"/>
                <w:szCs w:val="24"/>
                <w:lang w:eastAsia="de-DE"/>
              </w:rPr>
            </w:pPr>
            <w:r w:rsidRPr="005A1934">
              <w:rPr>
                <w:rFonts w:cstheme="minorHAnsi"/>
                <w:sz w:val="24"/>
                <w:szCs w:val="24"/>
                <w:lang w:eastAsia="de-DE"/>
              </w:rPr>
              <w:t xml:space="preserve">Kampfgericht: </w:t>
            </w:r>
          </w:p>
          <w:p w:rsidR="00832D9A" w:rsidRPr="005A1934" w:rsidRDefault="00832D9A" w:rsidP="00CC6D1E">
            <w:pPr>
              <w:rPr>
                <w:rFonts w:cstheme="minorHAnsi"/>
                <w:sz w:val="24"/>
                <w:szCs w:val="24"/>
                <w:lang w:eastAsia="de-DE"/>
              </w:rPr>
            </w:pPr>
            <w:r w:rsidRPr="005A1934">
              <w:rPr>
                <w:rFonts w:cstheme="minorHAnsi"/>
                <w:sz w:val="24"/>
                <w:szCs w:val="24"/>
                <w:lang w:eastAsia="de-DE"/>
              </w:rPr>
              <w:t xml:space="preserve">Wischer: </w:t>
            </w:r>
          </w:p>
          <w:p w:rsidR="00832D9A" w:rsidRPr="005A1934" w:rsidRDefault="00832D9A" w:rsidP="00CC6D1E">
            <w:pPr>
              <w:rPr>
                <w:rFonts w:cstheme="minorHAnsi"/>
                <w:sz w:val="24"/>
                <w:szCs w:val="24"/>
                <w:lang w:eastAsia="de-DE"/>
              </w:rPr>
            </w:pPr>
            <w:r w:rsidRPr="005A1934">
              <w:rPr>
                <w:rFonts w:cstheme="minorHAnsi"/>
                <w:sz w:val="24"/>
                <w:szCs w:val="24"/>
                <w:lang w:eastAsia="de-DE"/>
              </w:rPr>
              <w:t>Floormanager:</w:t>
            </w:r>
          </w:p>
          <w:p w:rsidR="00832D9A" w:rsidRPr="005A1934" w:rsidRDefault="00832D9A" w:rsidP="00CC6D1E">
            <w:pPr>
              <w:rPr>
                <w:rFonts w:cstheme="minorHAnsi"/>
                <w:sz w:val="24"/>
                <w:szCs w:val="24"/>
                <w:lang w:eastAsia="de-DE"/>
              </w:rPr>
            </w:pPr>
            <w:r w:rsidRPr="005A1934">
              <w:rPr>
                <w:rFonts w:cstheme="minorHAnsi"/>
                <w:sz w:val="24"/>
                <w:szCs w:val="24"/>
                <w:lang w:eastAsia="de-DE"/>
              </w:rPr>
              <w:t>Entertainment-Team:</w:t>
            </w:r>
          </w:p>
          <w:p w:rsidR="00832D9A" w:rsidRPr="005A1934" w:rsidRDefault="00832D9A" w:rsidP="00CC6D1E">
            <w:pPr>
              <w:rPr>
                <w:rFonts w:cstheme="minorHAnsi"/>
                <w:sz w:val="24"/>
                <w:szCs w:val="24"/>
                <w:lang w:eastAsia="de-DE"/>
              </w:rPr>
            </w:pPr>
            <w:r w:rsidRPr="005A1934">
              <w:rPr>
                <w:rFonts w:cstheme="minorHAnsi"/>
                <w:sz w:val="24"/>
                <w:szCs w:val="24"/>
                <w:lang w:eastAsia="de-DE"/>
              </w:rPr>
              <w:t xml:space="preserve">Statistik-Scouts: </w:t>
            </w:r>
          </w:p>
          <w:p w:rsidR="00832D9A" w:rsidRPr="005A1934" w:rsidRDefault="00832D9A" w:rsidP="00CC6D1E">
            <w:pPr>
              <w:rPr>
                <w:rFonts w:cstheme="minorHAnsi"/>
                <w:sz w:val="24"/>
                <w:szCs w:val="24"/>
                <w:lang w:eastAsia="de-DE"/>
              </w:rPr>
            </w:pPr>
            <w:r w:rsidRPr="005A1934">
              <w:rPr>
                <w:rFonts w:cstheme="minorHAnsi"/>
                <w:sz w:val="24"/>
                <w:szCs w:val="24"/>
                <w:lang w:eastAsia="de-DE"/>
              </w:rPr>
              <w:t>Ordner / Securities:</w:t>
            </w:r>
          </w:p>
          <w:p w:rsidR="00832D9A" w:rsidRPr="005A1934" w:rsidRDefault="00832D9A" w:rsidP="00832D9A">
            <w:pPr>
              <w:rPr>
                <w:rFonts w:cstheme="minorHAnsi"/>
                <w:sz w:val="24"/>
                <w:szCs w:val="24"/>
                <w:lang w:eastAsia="de-DE"/>
              </w:rPr>
            </w:pPr>
            <w:r w:rsidRPr="005A1934">
              <w:rPr>
                <w:rFonts w:cstheme="minorHAnsi"/>
                <w:sz w:val="24"/>
                <w:szCs w:val="24"/>
                <w:lang w:eastAsia="de-DE"/>
              </w:rPr>
              <w:t xml:space="preserve">Sonstige: </w:t>
            </w:r>
          </w:p>
        </w:tc>
      </w:tr>
    </w:tbl>
    <w:p w:rsidR="00832D9A" w:rsidRPr="005A1934" w:rsidRDefault="00832D9A" w:rsidP="00326F73">
      <w:pPr>
        <w:pStyle w:val="berschrift2"/>
        <w:numPr>
          <w:ilvl w:val="0"/>
          <w:numId w:val="26"/>
        </w:numPr>
        <w:rPr>
          <w:rFonts w:asciiTheme="minorHAnsi" w:hAnsiTheme="minorHAnsi" w:cstheme="minorHAnsi"/>
          <w:sz w:val="24"/>
          <w:szCs w:val="24"/>
          <w:lang w:eastAsia="de-DE"/>
        </w:rPr>
      </w:pPr>
      <w:bookmarkStart w:id="37" w:name="_Toc46659707"/>
      <w:r w:rsidRPr="005A1934">
        <w:rPr>
          <w:rFonts w:asciiTheme="minorHAnsi" w:hAnsiTheme="minorHAnsi" w:cstheme="minorHAnsi"/>
          <w:sz w:val="24"/>
          <w:szCs w:val="24"/>
          <w:lang w:eastAsia="de-DE"/>
        </w:rPr>
        <w:t>Sonstige Partner / Agenturen / Firmen</w:t>
      </w:r>
      <w:bookmarkEnd w:id="37"/>
    </w:p>
    <w:tbl>
      <w:tblPr>
        <w:tblStyle w:val="Tabellengitternetz"/>
        <w:tblW w:w="7765" w:type="dxa"/>
        <w:tblInd w:w="2011" w:type="dxa"/>
        <w:tblLook w:val="04A0"/>
      </w:tblPr>
      <w:tblGrid>
        <w:gridCol w:w="7765"/>
      </w:tblGrid>
      <w:tr w:rsidR="00832D9A" w:rsidRPr="005A1934" w:rsidTr="00CC6D1E">
        <w:tc>
          <w:tcPr>
            <w:tcW w:w="7765" w:type="dxa"/>
            <w:shd w:val="clear" w:color="auto" w:fill="E2EFD9" w:themeFill="accent6" w:themeFillTint="33"/>
          </w:tcPr>
          <w:p w:rsidR="00832D9A" w:rsidRPr="005A1934" w:rsidRDefault="00832D9A" w:rsidP="00CC6D1E">
            <w:pPr>
              <w:rPr>
                <w:rFonts w:cstheme="minorHAnsi"/>
                <w:sz w:val="24"/>
                <w:szCs w:val="24"/>
                <w:lang w:eastAsia="de-DE"/>
              </w:rPr>
            </w:pPr>
            <w:r w:rsidRPr="005A1934">
              <w:rPr>
                <w:rFonts w:cstheme="minorHAnsi"/>
                <w:sz w:val="24"/>
                <w:szCs w:val="24"/>
                <w:lang w:eastAsia="de-DE"/>
              </w:rPr>
              <w:t xml:space="preserve">Gastro: </w:t>
            </w:r>
          </w:p>
          <w:p w:rsidR="00832D9A" w:rsidRPr="005A1934" w:rsidRDefault="00832D9A" w:rsidP="00CC6D1E">
            <w:pPr>
              <w:rPr>
                <w:rFonts w:cstheme="minorHAnsi"/>
                <w:sz w:val="24"/>
                <w:szCs w:val="24"/>
                <w:lang w:eastAsia="de-DE"/>
              </w:rPr>
            </w:pPr>
            <w:r w:rsidRPr="005A1934">
              <w:rPr>
                <w:rFonts w:cstheme="minorHAnsi"/>
                <w:sz w:val="24"/>
                <w:szCs w:val="24"/>
                <w:lang w:eastAsia="de-DE"/>
              </w:rPr>
              <w:t xml:space="preserve">TV- bzw. Livestream-Crew: </w:t>
            </w:r>
          </w:p>
          <w:p w:rsidR="00832D9A" w:rsidRPr="005A1934" w:rsidRDefault="00CC6D1E" w:rsidP="00CC6D1E">
            <w:pPr>
              <w:rPr>
                <w:rFonts w:cstheme="minorHAnsi"/>
                <w:sz w:val="24"/>
                <w:szCs w:val="24"/>
                <w:lang w:eastAsia="de-DE"/>
              </w:rPr>
            </w:pPr>
            <w:r w:rsidRPr="005A1934">
              <w:rPr>
                <w:rFonts w:cstheme="minorHAnsi"/>
                <w:sz w:val="24"/>
                <w:szCs w:val="24"/>
                <w:lang w:eastAsia="de-DE"/>
              </w:rPr>
              <w:t>Sonstige</w:t>
            </w:r>
            <w:r w:rsidR="00832D9A" w:rsidRPr="005A1934">
              <w:rPr>
                <w:rFonts w:cstheme="minorHAnsi"/>
                <w:sz w:val="24"/>
                <w:szCs w:val="24"/>
                <w:lang w:eastAsia="de-DE"/>
              </w:rPr>
              <w:t xml:space="preserve">: </w:t>
            </w:r>
          </w:p>
        </w:tc>
      </w:tr>
    </w:tbl>
    <w:p w:rsidR="00832D9A" w:rsidRPr="005A1934" w:rsidRDefault="00832D9A" w:rsidP="00326F73">
      <w:pPr>
        <w:pStyle w:val="berschrift2"/>
        <w:numPr>
          <w:ilvl w:val="0"/>
          <w:numId w:val="26"/>
        </w:numPr>
        <w:rPr>
          <w:rFonts w:asciiTheme="minorHAnsi" w:hAnsiTheme="minorHAnsi" w:cstheme="minorHAnsi"/>
          <w:sz w:val="24"/>
          <w:szCs w:val="24"/>
          <w:lang w:eastAsia="de-DE"/>
        </w:rPr>
      </w:pPr>
      <w:bookmarkStart w:id="38" w:name="_Toc46659708"/>
      <w:r w:rsidRPr="005A1934">
        <w:rPr>
          <w:rFonts w:asciiTheme="minorHAnsi" w:hAnsiTheme="minorHAnsi" w:cstheme="minorHAnsi"/>
          <w:sz w:val="24"/>
          <w:szCs w:val="24"/>
          <w:lang w:eastAsia="de-DE"/>
        </w:rPr>
        <w:t>Einsatzorganisationen</w:t>
      </w:r>
      <w:bookmarkEnd w:id="38"/>
    </w:p>
    <w:tbl>
      <w:tblPr>
        <w:tblStyle w:val="Tabellengitternetz"/>
        <w:tblW w:w="7765" w:type="dxa"/>
        <w:tblInd w:w="2011" w:type="dxa"/>
        <w:tblLook w:val="04A0"/>
      </w:tblPr>
      <w:tblGrid>
        <w:gridCol w:w="7765"/>
      </w:tblGrid>
      <w:tr w:rsidR="00832D9A" w:rsidRPr="005A1934" w:rsidTr="00CC6D1E">
        <w:tc>
          <w:tcPr>
            <w:tcW w:w="7765" w:type="dxa"/>
            <w:shd w:val="clear" w:color="auto" w:fill="E2EFD9" w:themeFill="accent6" w:themeFillTint="33"/>
          </w:tcPr>
          <w:p w:rsidR="00832D9A" w:rsidRPr="005A1934" w:rsidRDefault="00832D9A" w:rsidP="00CC6D1E">
            <w:pPr>
              <w:rPr>
                <w:rFonts w:cstheme="minorHAnsi"/>
                <w:sz w:val="24"/>
                <w:szCs w:val="24"/>
                <w:lang w:eastAsia="de-DE"/>
              </w:rPr>
            </w:pPr>
            <w:r w:rsidRPr="005A1934">
              <w:rPr>
                <w:rFonts w:cstheme="minorHAnsi"/>
                <w:sz w:val="24"/>
                <w:szCs w:val="24"/>
                <w:lang w:eastAsia="de-DE"/>
              </w:rPr>
              <w:t xml:space="preserve">Sanitätsdienst: </w:t>
            </w:r>
          </w:p>
          <w:p w:rsidR="00832D9A" w:rsidRPr="005A1934" w:rsidRDefault="00832D9A" w:rsidP="00CC6D1E">
            <w:pPr>
              <w:rPr>
                <w:rFonts w:cstheme="minorHAnsi"/>
                <w:sz w:val="24"/>
                <w:szCs w:val="24"/>
                <w:lang w:eastAsia="de-DE"/>
              </w:rPr>
            </w:pPr>
            <w:r w:rsidRPr="005A1934">
              <w:rPr>
                <w:rFonts w:cstheme="minorHAnsi"/>
                <w:sz w:val="24"/>
                <w:szCs w:val="24"/>
                <w:lang w:eastAsia="de-DE"/>
              </w:rPr>
              <w:t xml:space="preserve">Feuerwehr: </w:t>
            </w:r>
          </w:p>
          <w:p w:rsidR="00832D9A" w:rsidRPr="005A1934" w:rsidRDefault="00832D9A" w:rsidP="00CC6D1E">
            <w:pPr>
              <w:rPr>
                <w:rFonts w:cstheme="minorHAnsi"/>
                <w:sz w:val="24"/>
                <w:szCs w:val="24"/>
                <w:lang w:eastAsia="de-DE"/>
              </w:rPr>
            </w:pPr>
            <w:r w:rsidRPr="005A1934">
              <w:rPr>
                <w:rFonts w:cstheme="minorHAnsi"/>
                <w:sz w:val="24"/>
                <w:szCs w:val="24"/>
                <w:lang w:eastAsia="de-DE"/>
              </w:rPr>
              <w:t xml:space="preserve">Polizei / Sicherheitsdienst: </w:t>
            </w:r>
          </w:p>
        </w:tc>
      </w:tr>
    </w:tbl>
    <w:p w:rsidR="00832D9A" w:rsidRPr="005A1934" w:rsidRDefault="00CC6D1E" w:rsidP="00326F73">
      <w:pPr>
        <w:pStyle w:val="berschrift2"/>
        <w:numPr>
          <w:ilvl w:val="0"/>
          <w:numId w:val="26"/>
        </w:numPr>
        <w:rPr>
          <w:rFonts w:asciiTheme="minorHAnsi" w:hAnsiTheme="minorHAnsi" w:cstheme="minorHAnsi"/>
          <w:sz w:val="24"/>
          <w:szCs w:val="24"/>
          <w:lang w:eastAsia="de-DE"/>
        </w:rPr>
      </w:pPr>
      <w:bookmarkStart w:id="39" w:name="_Toc46659709"/>
      <w:r w:rsidRPr="005A1934">
        <w:rPr>
          <w:rFonts w:asciiTheme="minorHAnsi" w:hAnsiTheme="minorHAnsi" w:cstheme="minorHAnsi"/>
          <w:sz w:val="24"/>
          <w:szCs w:val="24"/>
          <w:lang w:eastAsia="de-DE"/>
        </w:rPr>
        <w:t>Teilnehmerverhalten</w:t>
      </w:r>
      <w:bookmarkEnd w:id="39"/>
    </w:p>
    <w:p w:rsidR="00CC6D1E" w:rsidRPr="005A1934" w:rsidRDefault="00CC6D1E" w:rsidP="00326F73">
      <w:pPr>
        <w:pStyle w:val="Listenabsatz"/>
        <w:numPr>
          <w:ilvl w:val="0"/>
          <w:numId w:val="28"/>
        </w:numPr>
        <w:spacing w:after="0" w:line="240" w:lineRule="auto"/>
        <w:jc w:val="both"/>
        <w:rPr>
          <w:rFonts w:cstheme="minorHAnsi"/>
          <w:lang w:eastAsia="de-DE"/>
        </w:rPr>
      </w:pPr>
      <w:r w:rsidRPr="005A1934">
        <w:rPr>
          <w:rFonts w:eastAsia="Times New Roman" w:cstheme="minorHAnsi"/>
          <w:sz w:val="24"/>
          <w:szCs w:val="24"/>
          <w:lang w:eastAsia="de-DE"/>
        </w:rPr>
        <w:t>Kommentar zur Altersstruktur der Tei</w:t>
      </w:r>
      <w:r w:rsidR="00651658" w:rsidRPr="005A1934">
        <w:rPr>
          <w:rFonts w:eastAsia="Times New Roman" w:cstheme="minorHAnsi"/>
          <w:sz w:val="24"/>
          <w:szCs w:val="24"/>
          <w:lang w:eastAsia="de-DE"/>
        </w:rPr>
        <w:t>ln</w:t>
      </w:r>
      <w:r w:rsidRPr="005A1934">
        <w:rPr>
          <w:rFonts w:eastAsia="Times New Roman" w:cstheme="minorHAnsi"/>
          <w:sz w:val="24"/>
          <w:szCs w:val="24"/>
          <w:lang w:eastAsia="de-DE"/>
        </w:rPr>
        <w:t>ehmer:</w:t>
      </w:r>
    </w:p>
    <w:tbl>
      <w:tblPr>
        <w:tblStyle w:val="Tabellengitternetz"/>
        <w:tblW w:w="7765" w:type="dxa"/>
        <w:tblInd w:w="2011" w:type="dxa"/>
        <w:tblLook w:val="04A0"/>
      </w:tblPr>
      <w:tblGrid>
        <w:gridCol w:w="7765"/>
      </w:tblGrid>
      <w:tr w:rsidR="00832D9A" w:rsidRPr="005A1934" w:rsidTr="00CC6D1E">
        <w:tc>
          <w:tcPr>
            <w:tcW w:w="7765" w:type="dxa"/>
            <w:shd w:val="clear" w:color="auto" w:fill="E2EFD9" w:themeFill="accent6" w:themeFillTint="33"/>
          </w:tcPr>
          <w:p w:rsidR="00832D9A" w:rsidRPr="005A1934" w:rsidRDefault="00832D9A" w:rsidP="00CC6D1E">
            <w:pPr>
              <w:rPr>
                <w:rFonts w:cstheme="minorHAnsi"/>
                <w:sz w:val="24"/>
                <w:szCs w:val="24"/>
                <w:lang w:eastAsia="de-DE"/>
              </w:rPr>
            </w:pPr>
            <w:r w:rsidRPr="005A1934">
              <w:rPr>
                <w:rFonts w:cstheme="minorHAnsi"/>
                <w:sz w:val="24"/>
                <w:szCs w:val="24"/>
                <w:lang w:eastAsia="de-DE"/>
              </w:rPr>
              <w:t xml:space="preserve">XXX </w:t>
            </w:r>
          </w:p>
        </w:tc>
      </w:tr>
    </w:tbl>
    <w:p w:rsidR="00651658" w:rsidRPr="005A1934" w:rsidRDefault="00651658" w:rsidP="00651658">
      <w:pPr>
        <w:pStyle w:val="Listenabsatz"/>
        <w:numPr>
          <w:ilvl w:val="0"/>
          <w:numId w:val="28"/>
        </w:numPr>
        <w:spacing w:after="0" w:line="240" w:lineRule="auto"/>
        <w:jc w:val="both"/>
        <w:rPr>
          <w:rFonts w:cstheme="minorHAnsi"/>
          <w:lang w:eastAsia="de-DE"/>
        </w:rPr>
      </w:pPr>
      <w:r w:rsidRPr="005A1934">
        <w:rPr>
          <w:rFonts w:eastAsia="Times New Roman" w:cstheme="minorHAnsi"/>
          <w:sz w:val="24"/>
          <w:szCs w:val="24"/>
          <w:lang w:eastAsia="de-DE"/>
        </w:rPr>
        <w:t xml:space="preserve">besondere </w:t>
      </w:r>
      <w:r w:rsidR="008614E8">
        <w:rPr>
          <w:rFonts w:eastAsia="Times New Roman" w:cstheme="minorHAnsi"/>
          <w:sz w:val="24"/>
          <w:szCs w:val="24"/>
          <w:lang w:eastAsia="de-DE"/>
        </w:rPr>
        <w:t>Covid</w:t>
      </w:r>
      <w:r w:rsidR="008614E8" w:rsidRPr="005A1934">
        <w:rPr>
          <w:rFonts w:eastAsia="Times New Roman" w:cstheme="minorHAnsi"/>
          <w:sz w:val="24"/>
          <w:szCs w:val="24"/>
          <w:lang w:eastAsia="de-DE"/>
        </w:rPr>
        <w:t xml:space="preserve"> </w:t>
      </w:r>
      <w:r w:rsidRPr="005A1934">
        <w:rPr>
          <w:rFonts w:eastAsia="Times New Roman" w:cstheme="minorHAnsi"/>
          <w:sz w:val="24"/>
          <w:szCs w:val="24"/>
          <w:lang w:eastAsia="de-DE"/>
        </w:rPr>
        <w:t>-19-Risikogruppen:</w:t>
      </w:r>
    </w:p>
    <w:tbl>
      <w:tblPr>
        <w:tblStyle w:val="Tabellengitternetz"/>
        <w:tblW w:w="7765" w:type="dxa"/>
        <w:tblInd w:w="2011" w:type="dxa"/>
        <w:tblLook w:val="04A0"/>
      </w:tblPr>
      <w:tblGrid>
        <w:gridCol w:w="7765"/>
      </w:tblGrid>
      <w:tr w:rsidR="00651658" w:rsidRPr="005A1934" w:rsidTr="009F3641">
        <w:tc>
          <w:tcPr>
            <w:tcW w:w="7765" w:type="dxa"/>
            <w:shd w:val="clear" w:color="auto" w:fill="E2EFD9" w:themeFill="accent6" w:themeFillTint="33"/>
          </w:tcPr>
          <w:p w:rsidR="00651658" w:rsidRPr="005A1934" w:rsidRDefault="00651658" w:rsidP="009F3641">
            <w:pPr>
              <w:rPr>
                <w:rFonts w:cstheme="minorHAnsi"/>
                <w:sz w:val="24"/>
                <w:szCs w:val="24"/>
                <w:lang w:eastAsia="de-DE"/>
              </w:rPr>
            </w:pPr>
            <w:r w:rsidRPr="005A1934">
              <w:rPr>
                <w:rFonts w:cstheme="minorHAnsi"/>
                <w:sz w:val="24"/>
                <w:szCs w:val="24"/>
                <w:lang w:eastAsia="de-DE"/>
              </w:rPr>
              <w:t xml:space="preserve">XXX </w:t>
            </w:r>
          </w:p>
        </w:tc>
      </w:tr>
    </w:tbl>
    <w:p w:rsidR="00651658" w:rsidRPr="005A1934" w:rsidRDefault="00651658" w:rsidP="00651658">
      <w:pPr>
        <w:pStyle w:val="Listenabsatz"/>
        <w:numPr>
          <w:ilvl w:val="0"/>
          <w:numId w:val="28"/>
        </w:numPr>
        <w:spacing w:after="0" w:line="240" w:lineRule="auto"/>
        <w:jc w:val="both"/>
        <w:rPr>
          <w:rFonts w:cstheme="minorHAnsi"/>
          <w:lang w:eastAsia="de-DE"/>
        </w:rPr>
      </w:pPr>
      <w:r w:rsidRPr="005A1934">
        <w:rPr>
          <w:rFonts w:eastAsia="Times New Roman" w:cstheme="minorHAnsi"/>
          <w:sz w:val="24"/>
          <w:szCs w:val="24"/>
          <w:lang w:eastAsia="de-DE"/>
        </w:rPr>
        <w:t xml:space="preserve">sonstige Informationen zu potenziellen </w:t>
      </w:r>
      <w:r w:rsidR="008614E8">
        <w:rPr>
          <w:rFonts w:eastAsia="Times New Roman" w:cstheme="minorHAnsi"/>
          <w:sz w:val="24"/>
          <w:szCs w:val="24"/>
          <w:lang w:eastAsia="de-DE"/>
        </w:rPr>
        <w:t>Covid</w:t>
      </w:r>
      <w:r w:rsidR="008614E8" w:rsidRPr="005A1934">
        <w:rPr>
          <w:rFonts w:eastAsia="Times New Roman" w:cstheme="minorHAnsi"/>
          <w:sz w:val="24"/>
          <w:szCs w:val="24"/>
          <w:lang w:eastAsia="de-DE"/>
        </w:rPr>
        <w:t xml:space="preserve"> </w:t>
      </w:r>
      <w:r w:rsidRPr="005A1934">
        <w:rPr>
          <w:rFonts w:eastAsia="Times New Roman" w:cstheme="minorHAnsi"/>
          <w:sz w:val="24"/>
          <w:szCs w:val="24"/>
          <w:lang w:eastAsia="de-DE"/>
        </w:rPr>
        <w:t>-19 Risiken:</w:t>
      </w:r>
    </w:p>
    <w:tbl>
      <w:tblPr>
        <w:tblStyle w:val="Tabellengitternetz"/>
        <w:tblW w:w="7765" w:type="dxa"/>
        <w:tblInd w:w="2011" w:type="dxa"/>
        <w:tblLook w:val="04A0"/>
      </w:tblPr>
      <w:tblGrid>
        <w:gridCol w:w="7765"/>
      </w:tblGrid>
      <w:tr w:rsidR="00651658" w:rsidRPr="005A1934" w:rsidTr="009F3641">
        <w:tc>
          <w:tcPr>
            <w:tcW w:w="7765" w:type="dxa"/>
            <w:shd w:val="clear" w:color="auto" w:fill="E2EFD9" w:themeFill="accent6" w:themeFillTint="33"/>
          </w:tcPr>
          <w:p w:rsidR="00651658" w:rsidRPr="005A1934" w:rsidRDefault="00651658" w:rsidP="009F3641">
            <w:pPr>
              <w:rPr>
                <w:rFonts w:cstheme="minorHAnsi"/>
                <w:sz w:val="24"/>
                <w:szCs w:val="24"/>
                <w:lang w:eastAsia="de-DE"/>
              </w:rPr>
            </w:pPr>
            <w:r w:rsidRPr="005A1934">
              <w:rPr>
                <w:rFonts w:cstheme="minorHAnsi"/>
                <w:sz w:val="24"/>
                <w:szCs w:val="24"/>
                <w:lang w:eastAsia="de-DE"/>
              </w:rPr>
              <w:t xml:space="preserve">XXX </w:t>
            </w:r>
          </w:p>
        </w:tc>
      </w:tr>
    </w:tbl>
    <w:p w:rsidR="005A1934" w:rsidRPr="005A1934" w:rsidRDefault="005A1934">
      <w:pPr>
        <w:rPr>
          <w:rFonts w:cstheme="minorHAnsi"/>
          <w:lang w:val="de-AT" w:eastAsia="de-AT"/>
        </w:rPr>
      </w:pPr>
      <w:r w:rsidRPr="005A1934">
        <w:rPr>
          <w:rFonts w:cstheme="minorHAnsi"/>
          <w:lang w:val="de-AT" w:eastAsia="de-AT"/>
        </w:rPr>
        <w:br w:type="page"/>
      </w:r>
    </w:p>
    <w:p w:rsidR="00651658" w:rsidRPr="005A1934" w:rsidRDefault="00651658" w:rsidP="005A1934">
      <w:pPr>
        <w:spacing w:after="0"/>
        <w:rPr>
          <w:rFonts w:cstheme="minorHAnsi"/>
          <w:lang w:val="de-AT" w:eastAsia="de-AT"/>
        </w:rPr>
      </w:pPr>
    </w:p>
    <w:p w:rsidR="00026863" w:rsidRDefault="002733AF" w:rsidP="005A1934">
      <w:pPr>
        <w:pStyle w:val="berschrift2"/>
        <w:numPr>
          <w:ilvl w:val="0"/>
          <w:numId w:val="15"/>
        </w:numPr>
        <w:spacing w:after="120"/>
        <w:ind w:left="709"/>
        <w:rPr>
          <w:rFonts w:asciiTheme="minorHAnsi" w:eastAsia="Times New Roman" w:hAnsiTheme="minorHAnsi" w:cstheme="minorHAnsi"/>
          <w:b/>
          <w:lang w:val="de-AT" w:eastAsia="de-AT"/>
        </w:rPr>
      </w:pPr>
      <w:bookmarkStart w:id="40" w:name="_Toc46659710"/>
      <w:r w:rsidRPr="005A1934">
        <w:rPr>
          <w:rFonts w:asciiTheme="minorHAnsi" w:eastAsia="Times New Roman" w:hAnsiTheme="minorHAnsi" w:cstheme="minorHAnsi"/>
          <w:b/>
          <w:lang w:val="de-AT" w:eastAsia="de-AT"/>
        </w:rPr>
        <w:t>Zuschauer</w:t>
      </w:r>
      <w:bookmarkEnd w:id="40"/>
      <w:r w:rsidRPr="005A1934">
        <w:rPr>
          <w:rFonts w:asciiTheme="minorHAnsi" w:eastAsia="Times New Roman" w:hAnsiTheme="minorHAnsi" w:cstheme="minorHAnsi"/>
          <w:b/>
          <w:lang w:val="de-AT" w:eastAsia="de-AT"/>
        </w:rPr>
        <w:t xml:space="preserve"> </w:t>
      </w:r>
    </w:p>
    <w:p w:rsidR="009E2B60" w:rsidRDefault="009F3641" w:rsidP="009E2B60">
      <w:pPr>
        <w:pStyle w:val="Listenabsatz"/>
        <w:numPr>
          <w:ilvl w:val="0"/>
          <w:numId w:val="2"/>
        </w:numPr>
        <w:spacing w:after="0" w:line="240" w:lineRule="auto"/>
        <w:ind w:left="714" w:hanging="357"/>
        <w:jc w:val="both"/>
        <w:rPr>
          <w:rFonts w:eastAsia="Times New Roman" w:cstheme="minorHAnsi"/>
          <w:sz w:val="24"/>
          <w:szCs w:val="24"/>
          <w:lang w:eastAsia="de-DE"/>
        </w:rPr>
      </w:pPr>
      <w:r w:rsidRPr="00747BD0">
        <w:rPr>
          <w:rFonts w:eastAsia="Times New Roman" w:cstheme="minorHAnsi"/>
          <w:sz w:val="24"/>
          <w:szCs w:val="24"/>
          <w:lang w:eastAsia="de-DE"/>
        </w:rPr>
        <w:t>Risikopatienten und Angehörigen der</w:t>
      </w:r>
      <w:r>
        <w:rPr>
          <w:rFonts w:eastAsia="Times New Roman" w:cstheme="minorHAnsi"/>
          <w:sz w:val="24"/>
          <w:szCs w:val="24"/>
          <w:lang w:eastAsia="de-DE"/>
        </w:rPr>
        <w:t xml:space="preserve"> </w:t>
      </w:r>
      <w:r w:rsidRPr="00747BD0">
        <w:rPr>
          <w:rFonts w:eastAsia="Times New Roman" w:cstheme="minorHAnsi"/>
          <w:sz w:val="24"/>
          <w:szCs w:val="24"/>
          <w:lang w:eastAsia="de-DE"/>
        </w:rPr>
        <w:t>Risikogruppen wird</w:t>
      </w:r>
      <w:r>
        <w:rPr>
          <w:rFonts w:eastAsia="Times New Roman" w:cstheme="minorHAnsi"/>
          <w:sz w:val="24"/>
          <w:szCs w:val="24"/>
          <w:lang w:eastAsia="de-DE"/>
        </w:rPr>
        <w:t xml:space="preserve"> vom Besuch von Handballveranstaltungen vorerst</w:t>
      </w:r>
      <w:r w:rsidRPr="00747BD0">
        <w:rPr>
          <w:rFonts w:eastAsia="Times New Roman" w:cstheme="minorHAnsi"/>
          <w:sz w:val="24"/>
          <w:szCs w:val="24"/>
          <w:lang w:eastAsia="de-DE"/>
        </w:rPr>
        <w:t xml:space="preserve"> abgeraten.</w:t>
      </w:r>
      <w:r w:rsidR="009E2B60" w:rsidRPr="009E2B60">
        <w:rPr>
          <w:rFonts w:eastAsia="Times New Roman" w:cstheme="minorHAnsi"/>
          <w:sz w:val="24"/>
          <w:szCs w:val="24"/>
          <w:lang w:eastAsia="de-DE"/>
        </w:rPr>
        <w:t xml:space="preserve"> </w:t>
      </w:r>
    </w:p>
    <w:p w:rsidR="003449B4" w:rsidRPr="005A1934" w:rsidRDefault="003449B4" w:rsidP="003449B4">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Bei Personen, die nicht im selben Haushalt lebenden, ist </w:t>
      </w:r>
      <w:r>
        <w:rPr>
          <w:rFonts w:eastAsia="Times New Roman" w:cstheme="minorHAnsi"/>
          <w:sz w:val="24"/>
          <w:szCs w:val="24"/>
          <w:lang w:eastAsia="de-DE"/>
        </w:rPr>
        <w:t xml:space="preserve">generell </w:t>
      </w:r>
      <w:r w:rsidRPr="005A1934">
        <w:rPr>
          <w:rFonts w:eastAsia="Times New Roman" w:cstheme="minorHAnsi"/>
          <w:sz w:val="24"/>
          <w:szCs w:val="24"/>
          <w:lang w:eastAsia="de-DE"/>
        </w:rPr>
        <w:t xml:space="preserve">auf die Einhaltung des Mindestabstandes von 1 m zu achten. </w:t>
      </w:r>
    </w:p>
    <w:p w:rsidR="005B754D" w:rsidRPr="005B754D" w:rsidRDefault="005B754D" w:rsidP="003449B4">
      <w:pPr>
        <w:pStyle w:val="Listenabsatz"/>
        <w:numPr>
          <w:ilvl w:val="0"/>
          <w:numId w:val="2"/>
        </w:numPr>
        <w:spacing w:after="0" w:line="240" w:lineRule="auto"/>
        <w:jc w:val="both"/>
        <w:rPr>
          <w:rFonts w:eastAsia="Times New Roman" w:cstheme="minorHAnsi"/>
          <w:sz w:val="24"/>
          <w:szCs w:val="24"/>
          <w:lang w:eastAsia="de-DE"/>
        </w:rPr>
      </w:pPr>
      <w:r w:rsidRPr="005B754D">
        <w:rPr>
          <w:rFonts w:eastAsia="Times New Roman" w:cstheme="minorHAnsi"/>
          <w:sz w:val="24"/>
          <w:szCs w:val="24"/>
          <w:lang w:eastAsia="de-DE"/>
        </w:rPr>
        <w:t xml:space="preserve">Beim Betreten von Veranstaltungsorten gemäß Abs. 6 </w:t>
      </w:r>
      <w:r w:rsidR="003449B4">
        <w:rPr>
          <w:rFonts w:eastAsia="Times New Roman" w:cstheme="minorHAnsi"/>
          <w:sz w:val="24"/>
          <w:szCs w:val="24"/>
          <w:lang w:eastAsia="de-DE"/>
        </w:rPr>
        <w:t xml:space="preserve">ist </w:t>
      </w:r>
      <w:r w:rsidRPr="005B754D">
        <w:rPr>
          <w:rFonts w:eastAsia="Times New Roman" w:cstheme="minorHAnsi"/>
          <w:sz w:val="24"/>
          <w:szCs w:val="24"/>
          <w:lang w:eastAsia="de-DE"/>
        </w:rPr>
        <w:t>in geschlossenen Räumen ein Mund-Nasen-Schutz</w:t>
      </w:r>
      <w:r w:rsidR="003449B4">
        <w:rPr>
          <w:rFonts w:eastAsia="Times New Roman" w:cstheme="minorHAnsi"/>
          <w:sz w:val="24"/>
          <w:szCs w:val="24"/>
          <w:lang w:eastAsia="de-DE"/>
        </w:rPr>
        <w:t xml:space="preserve"> (MNS)</w:t>
      </w:r>
      <w:r w:rsidRPr="005B754D">
        <w:rPr>
          <w:rFonts w:eastAsia="Times New Roman" w:cstheme="minorHAnsi"/>
          <w:sz w:val="24"/>
          <w:szCs w:val="24"/>
          <w:lang w:eastAsia="de-DE"/>
        </w:rPr>
        <w:t xml:space="preserve"> zu tragen. </w:t>
      </w:r>
    </w:p>
    <w:p w:rsidR="003449B4" w:rsidRPr="005B754D" w:rsidRDefault="003449B4" w:rsidP="003449B4">
      <w:pPr>
        <w:pStyle w:val="Listenabsatz"/>
        <w:numPr>
          <w:ilvl w:val="1"/>
          <w:numId w:val="2"/>
        </w:numPr>
        <w:spacing w:after="0" w:line="240" w:lineRule="auto"/>
        <w:ind w:left="1416"/>
        <w:jc w:val="both"/>
        <w:rPr>
          <w:rFonts w:eastAsia="Times New Roman" w:cstheme="minorHAnsi"/>
          <w:sz w:val="24"/>
          <w:szCs w:val="24"/>
          <w:highlight w:val="yellow"/>
          <w:lang w:eastAsia="de-DE"/>
        </w:rPr>
      </w:pPr>
      <w:r w:rsidRPr="005B754D">
        <w:rPr>
          <w:rFonts w:eastAsia="Times New Roman" w:cstheme="minorHAnsi"/>
          <w:sz w:val="24"/>
          <w:szCs w:val="24"/>
          <w:highlight w:val="yellow"/>
          <w:lang w:eastAsia="de-DE"/>
        </w:rPr>
        <w:t>Empfehlung: Zur Sicherheit sollte der MNS auch auf den zugewiesenen Sitzplätzen getragen werden.</w:t>
      </w:r>
    </w:p>
    <w:p w:rsidR="003449B4" w:rsidRPr="005B754D" w:rsidRDefault="003449B4" w:rsidP="003449B4">
      <w:pPr>
        <w:pStyle w:val="Listenabsatz"/>
        <w:numPr>
          <w:ilvl w:val="1"/>
          <w:numId w:val="2"/>
        </w:numPr>
        <w:spacing w:after="0" w:line="240" w:lineRule="auto"/>
        <w:ind w:left="1416"/>
        <w:jc w:val="both"/>
        <w:rPr>
          <w:rFonts w:eastAsia="Times New Roman" w:cstheme="minorHAnsi"/>
          <w:sz w:val="24"/>
          <w:szCs w:val="24"/>
          <w:highlight w:val="yellow"/>
          <w:lang w:eastAsia="de-DE"/>
        </w:rPr>
      </w:pPr>
      <w:r w:rsidRPr="005B754D">
        <w:rPr>
          <w:rFonts w:eastAsia="Times New Roman" w:cstheme="minorHAnsi"/>
          <w:sz w:val="24"/>
          <w:szCs w:val="24"/>
          <w:highlight w:val="yellow"/>
          <w:lang w:eastAsia="de-DE"/>
        </w:rPr>
        <w:t>Gibt es keine zugewiesenen</w:t>
      </w:r>
      <w:r>
        <w:rPr>
          <w:rFonts w:eastAsia="Times New Roman" w:cstheme="minorHAnsi"/>
          <w:sz w:val="24"/>
          <w:szCs w:val="24"/>
          <w:highlight w:val="yellow"/>
          <w:lang w:eastAsia="de-DE"/>
        </w:rPr>
        <w:t xml:space="preserve"> und gekennzeichneten</w:t>
      </w:r>
      <w:r w:rsidRPr="005B754D">
        <w:rPr>
          <w:rFonts w:eastAsia="Times New Roman" w:cstheme="minorHAnsi"/>
          <w:sz w:val="24"/>
          <w:szCs w:val="24"/>
          <w:highlight w:val="yellow"/>
          <w:lang w:eastAsia="de-DE"/>
        </w:rPr>
        <w:t xml:space="preserve"> Sitzplätze ist der MNS während des gesamten Auf</w:t>
      </w:r>
      <w:r>
        <w:rPr>
          <w:rFonts w:eastAsia="Times New Roman" w:cstheme="minorHAnsi"/>
          <w:sz w:val="24"/>
          <w:szCs w:val="24"/>
          <w:highlight w:val="yellow"/>
          <w:lang w:eastAsia="de-DE"/>
        </w:rPr>
        <w:t xml:space="preserve">enthalts in der Halle zu tragen – selbst wenn der Mindestabstand eingehalten wird! </w:t>
      </w:r>
    </w:p>
    <w:p w:rsidR="003449B4" w:rsidRDefault="003449B4" w:rsidP="005B754D">
      <w:pPr>
        <w:pStyle w:val="Listenabsatz"/>
        <w:numPr>
          <w:ilvl w:val="1"/>
          <w:numId w:val="2"/>
        </w:numPr>
        <w:spacing w:after="0" w:line="240" w:lineRule="auto"/>
        <w:ind w:left="1416"/>
        <w:jc w:val="both"/>
        <w:rPr>
          <w:rFonts w:eastAsia="Times New Roman" w:cstheme="minorHAnsi"/>
          <w:sz w:val="24"/>
          <w:szCs w:val="24"/>
          <w:highlight w:val="yellow"/>
          <w:lang w:eastAsia="de-DE"/>
        </w:rPr>
      </w:pPr>
      <w:r>
        <w:rPr>
          <w:rFonts w:eastAsia="Times New Roman" w:cstheme="minorHAnsi"/>
          <w:sz w:val="24"/>
          <w:szCs w:val="24"/>
          <w:highlight w:val="yellow"/>
          <w:lang w:eastAsia="de-DE"/>
        </w:rPr>
        <w:t>Die MNS-Pflicht</w:t>
      </w:r>
      <w:r w:rsidR="005B754D" w:rsidRPr="005B754D">
        <w:rPr>
          <w:rFonts w:eastAsia="Times New Roman" w:cstheme="minorHAnsi"/>
          <w:sz w:val="24"/>
          <w:szCs w:val="24"/>
          <w:highlight w:val="yellow"/>
          <w:lang w:eastAsia="de-DE"/>
        </w:rPr>
        <w:t xml:space="preserve"> gilt nicht, während sich die Besucher auf den ihnen Sitzplätzen aufhalten, wenn</w:t>
      </w:r>
      <w:r>
        <w:rPr>
          <w:rFonts w:eastAsia="Times New Roman" w:cstheme="minorHAnsi"/>
          <w:sz w:val="24"/>
          <w:szCs w:val="24"/>
          <w:highlight w:val="yellow"/>
          <w:lang w:eastAsia="de-DE"/>
        </w:rPr>
        <w:t xml:space="preserve"> …</w:t>
      </w:r>
    </w:p>
    <w:p w:rsidR="003449B4" w:rsidRPr="003449B4" w:rsidRDefault="003449B4" w:rsidP="003449B4">
      <w:pPr>
        <w:pStyle w:val="Listenabsatz"/>
        <w:numPr>
          <w:ilvl w:val="2"/>
          <w:numId w:val="2"/>
        </w:numPr>
        <w:spacing w:after="0" w:line="240" w:lineRule="auto"/>
        <w:jc w:val="both"/>
        <w:rPr>
          <w:rFonts w:eastAsia="Times New Roman" w:cstheme="minorHAnsi"/>
          <w:sz w:val="24"/>
          <w:szCs w:val="24"/>
          <w:highlight w:val="yellow"/>
          <w:lang w:eastAsia="de-DE"/>
        </w:rPr>
      </w:pPr>
      <w:r>
        <w:rPr>
          <w:rFonts w:eastAsia="Times New Roman" w:cstheme="minorHAnsi"/>
          <w:sz w:val="24"/>
          <w:szCs w:val="24"/>
          <w:highlight w:val="yellow"/>
          <w:lang w:eastAsia="de-DE"/>
        </w:rPr>
        <w:t xml:space="preserve">Die Tribüne über </w:t>
      </w:r>
      <w:r w:rsidRPr="003449B4">
        <w:rPr>
          <w:rFonts w:eastAsia="Times New Roman" w:cstheme="minorHAnsi"/>
          <w:sz w:val="24"/>
          <w:szCs w:val="24"/>
          <w:highlight w:val="yellow"/>
          <w:lang w:eastAsia="de-DE"/>
        </w:rPr>
        <w:t xml:space="preserve">zugewiesene und gekennzeichnete Sitzplätze verfügt und … </w:t>
      </w:r>
    </w:p>
    <w:p w:rsidR="005B754D" w:rsidRDefault="005B754D" w:rsidP="003449B4">
      <w:pPr>
        <w:pStyle w:val="Listenabsatz"/>
        <w:numPr>
          <w:ilvl w:val="2"/>
          <w:numId w:val="2"/>
        </w:numPr>
        <w:spacing w:after="0" w:line="240" w:lineRule="auto"/>
        <w:jc w:val="both"/>
        <w:rPr>
          <w:rFonts w:eastAsia="Times New Roman" w:cstheme="minorHAnsi"/>
          <w:sz w:val="24"/>
          <w:szCs w:val="24"/>
          <w:highlight w:val="yellow"/>
          <w:lang w:eastAsia="de-DE"/>
        </w:rPr>
      </w:pPr>
      <w:r w:rsidRPr="0050170F">
        <w:rPr>
          <w:rFonts w:eastAsia="Times New Roman" w:cstheme="minorHAnsi"/>
          <w:sz w:val="24"/>
          <w:szCs w:val="24"/>
          <w:highlight w:val="yellow"/>
          <w:u w:val="single"/>
          <w:lang w:eastAsia="de-DE"/>
        </w:rPr>
        <w:t>zugleich</w:t>
      </w:r>
      <w:r w:rsidRPr="005B754D">
        <w:rPr>
          <w:rFonts w:eastAsia="Times New Roman" w:cstheme="minorHAnsi"/>
          <w:sz w:val="24"/>
          <w:szCs w:val="24"/>
          <w:highlight w:val="yellow"/>
          <w:lang w:eastAsia="de-DE"/>
        </w:rPr>
        <w:t xml:space="preserve"> sichergestellt ist, dass zu Personen, die nicht im selben Haushalt leben, ein Mindestabstand von 1 m eingehalten wird.</w:t>
      </w:r>
    </w:p>
    <w:p w:rsidR="003449B4" w:rsidRPr="009F3641" w:rsidRDefault="003449B4" w:rsidP="009E2B60">
      <w:pPr>
        <w:pStyle w:val="Listenabsatz"/>
        <w:spacing w:after="120" w:line="240" w:lineRule="auto"/>
        <w:ind w:left="714"/>
        <w:jc w:val="both"/>
        <w:rPr>
          <w:rFonts w:eastAsia="Times New Roman" w:cstheme="minorHAnsi"/>
          <w:sz w:val="24"/>
          <w:szCs w:val="24"/>
          <w:lang w:eastAsia="de-DE"/>
        </w:rPr>
      </w:pPr>
    </w:p>
    <w:p w:rsidR="002733AF" w:rsidRPr="005A1934" w:rsidRDefault="002733AF" w:rsidP="00326F73">
      <w:pPr>
        <w:pStyle w:val="berschrift2"/>
        <w:numPr>
          <w:ilvl w:val="0"/>
          <w:numId w:val="27"/>
        </w:numPr>
        <w:rPr>
          <w:rFonts w:asciiTheme="minorHAnsi" w:hAnsiTheme="minorHAnsi" w:cstheme="minorHAnsi"/>
        </w:rPr>
      </w:pPr>
      <w:bookmarkStart w:id="41" w:name="_Toc46659711"/>
      <w:r w:rsidRPr="005A1934">
        <w:rPr>
          <w:rFonts w:asciiTheme="minorHAnsi" w:eastAsia="Times New Roman" w:hAnsiTheme="minorHAnsi" w:cstheme="minorHAnsi"/>
          <w:lang w:eastAsia="de-DE"/>
        </w:rPr>
        <w:t>Zuschauerzahlen</w:t>
      </w:r>
      <w:bookmarkEnd w:id="41"/>
      <w:r w:rsidRPr="005A1934">
        <w:rPr>
          <w:rFonts w:asciiTheme="minorHAnsi" w:eastAsia="Times New Roman" w:hAnsiTheme="minorHAnsi" w:cstheme="minorHAnsi"/>
          <w:lang w:eastAsia="de-DE"/>
        </w:rPr>
        <w:t xml:space="preserve"> </w:t>
      </w:r>
    </w:p>
    <w:p w:rsidR="002733AF" w:rsidRPr="009E2B60" w:rsidRDefault="002733AF" w:rsidP="009E2B60">
      <w:pPr>
        <w:pStyle w:val="Listenabsatz"/>
        <w:numPr>
          <w:ilvl w:val="0"/>
          <w:numId w:val="2"/>
        </w:numPr>
        <w:spacing w:after="0" w:line="240" w:lineRule="auto"/>
        <w:jc w:val="both"/>
        <w:rPr>
          <w:rFonts w:eastAsia="Times New Roman" w:cstheme="minorHAnsi"/>
          <w:sz w:val="24"/>
          <w:szCs w:val="24"/>
          <w:lang w:eastAsia="de-DE"/>
        </w:rPr>
      </w:pPr>
      <w:r w:rsidRPr="009E2B60">
        <w:rPr>
          <w:rFonts w:eastAsia="Times New Roman" w:cstheme="minorHAnsi"/>
          <w:sz w:val="24"/>
          <w:szCs w:val="24"/>
          <w:lang w:eastAsia="de-DE"/>
        </w:rPr>
        <w:t xml:space="preserve">Ein Training oder Spiel kann mit bis </w:t>
      </w:r>
      <w:r w:rsidR="009E2B60" w:rsidRPr="009E2B60">
        <w:rPr>
          <w:rFonts w:eastAsia="Times New Roman" w:cstheme="minorHAnsi"/>
          <w:sz w:val="24"/>
          <w:szCs w:val="24"/>
          <w:lang w:eastAsia="de-DE"/>
        </w:rPr>
        <w:t xml:space="preserve">zu </w:t>
      </w:r>
      <w:r w:rsidRPr="009E2B60">
        <w:rPr>
          <w:rFonts w:eastAsia="Times New Roman" w:cstheme="minorHAnsi"/>
          <w:sz w:val="24"/>
          <w:szCs w:val="24"/>
          <w:lang w:eastAsia="de-DE"/>
        </w:rPr>
        <w:t>200 Personen</w:t>
      </w:r>
      <w:r w:rsidR="003449B4">
        <w:rPr>
          <w:rFonts w:eastAsia="Times New Roman" w:cstheme="minorHAnsi"/>
          <w:sz w:val="24"/>
          <w:szCs w:val="24"/>
          <w:lang w:eastAsia="de-DE"/>
        </w:rPr>
        <w:t xml:space="preserve"> </w:t>
      </w:r>
      <w:r w:rsidR="003449B4" w:rsidRPr="003449B4">
        <w:rPr>
          <w:rFonts w:eastAsia="Times New Roman" w:cstheme="minorHAnsi"/>
          <w:sz w:val="24"/>
          <w:szCs w:val="24"/>
          <w:highlight w:val="yellow"/>
          <w:lang w:eastAsia="de-DE"/>
        </w:rPr>
        <w:t>(ab Montag, 14. September nur noch mit 50 Personen)</w:t>
      </w:r>
      <w:r w:rsidRPr="009E2B60">
        <w:rPr>
          <w:rFonts w:eastAsia="Times New Roman" w:cstheme="minorHAnsi"/>
          <w:sz w:val="24"/>
          <w:szCs w:val="24"/>
          <w:lang w:eastAsia="de-DE"/>
        </w:rPr>
        <w:t xml:space="preserve"> ohne zugewiesene und gekennze</w:t>
      </w:r>
      <w:r w:rsidR="00E276AF" w:rsidRPr="009E2B60">
        <w:rPr>
          <w:rFonts w:eastAsia="Times New Roman" w:cstheme="minorHAnsi"/>
          <w:sz w:val="24"/>
          <w:szCs w:val="24"/>
          <w:lang w:eastAsia="de-DE"/>
        </w:rPr>
        <w:t>ichnete Sitzplätze stattfinden,</w:t>
      </w:r>
      <w:r w:rsidR="009E2B60" w:rsidRPr="009E2B60">
        <w:rPr>
          <w:rFonts w:eastAsia="Times New Roman" w:cstheme="minorHAnsi"/>
          <w:sz w:val="24"/>
          <w:szCs w:val="24"/>
          <w:lang w:eastAsia="de-DE"/>
        </w:rPr>
        <w:t xml:space="preserve"> </w:t>
      </w:r>
      <w:r w:rsidRPr="009E2B60">
        <w:rPr>
          <w:rFonts w:eastAsia="Times New Roman" w:cstheme="minorHAnsi"/>
          <w:sz w:val="24"/>
          <w:szCs w:val="24"/>
          <w:lang w:eastAsia="de-DE"/>
        </w:rPr>
        <w:t xml:space="preserve">wobei Personen, die zur Durchführung des Trainings bzw. Spiels erforderlich sind, in diese Höchstzahlen </w:t>
      </w:r>
      <w:r w:rsidRPr="009E2B60">
        <w:rPr>
          <w:rFonts w:eastAsia="Times New Roman" w:cstheme="minorHAnsi"/>
          <w:sz w:val="24"/>
          <w:szCs w:val="24"/>
          <w:u w:val="single"/>
          <w:lang w:eastAsia="de-DE"/>
        </w:rPr>
        <w:t>nicht</w:t>
      </w:r>
      <w:r w:rsidRPr="009E2B60">
        <w:rPr>
          <w:rFonts w:eastAsia="Times New Roman" w:cstheme="minorHAnsi"/>
          <w:sz w:val="24"/>
          <w:szCs w:val="24"/>
          <w:lang w:eastAsia="de-DE"/>
        </w:rPr>
        <w:t xml:space="preserve"> einzurechnen sind. </w:t>
      </w:r>
    </w:p>
    <w:p w:rsidR="00720611" w:rsidRPr="005A1934" w:rsidRDefault="002733AF" w:rsidP="00720611">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Für Spiele </w:t>
      </w:r>
      <w:r w:rsidRPr="005B754D">
        <w:rPr>
          <w:rFonts w:eastAsia="Times New Roman" w:cstheme="minorHAnsi"/>
          <w:sz w:val="24"/>
          <w:szCs w:val="24"/>
          <w:highlight w:val="yellow"/>
          <w:lang w:eastAsia="de-DE"/>
        </w:rPr>
        <w:t xml:space="preserve">mit </w:t>
      </w:r>
      <w:r w:rsidR="005B754D" w:rsidRPr="005B754D">
        <w:rPr>
          <w:rFonts w:eastAsia="Times New Roman" w:cstheme="minorHAnsi"/>
          <w:sz w:val="24"/>
          <w:szCs w:val="24"/>
          <w:highlight w:val="yellow"/>
          <w:lang w:eastAsia="de-DE"/>
        </w:rPr>
        <w:t>mehr als 200</w:t>
      </w:r>
      <w:r w:rsidR="00720611" w:rsidRPr="005A1934">
        <w:rPr>
          <w:rFonts w:eastAsia="Times New Roman" w:cstheme="minorHAnsi"/>
          <w:sz w:val="24"/>
          <w:szCs w:val="24"/>
          <w:lang w:eastAsia="de-DE"/>
        </w:rPr>
        <w:t xml:space="preserve"> Zusehern</w:t>
      </w:r>
      <w:r w:rsidR="003449B4">
        <w:rPr>
          <w:rFonts w:eastAsia="Times New Roman" w:cstheme="minorHAnsi"/>
          <w:sz w:val="24"/>
          <w:szCs w:val="24"/>
          <w:lang w:eastAsia="de-DE"/>
        </w:rPr>
        <w:t xml:space="preserve"> </w:t>
      </w:r>
      <w:r w:rsidR="003449B4" w:rsidRPr="003449B4">
        <w:rPr>
          <w:rFonts w:eastAsia="Times New Roman" w:cstheme="minorHAnsi"/>
          <w:sz w:val="24"/>
          <w:szCs w:val="24"/>
          <w:highlight w:val="yellow"/>
          <w:lang w:eastAsia="de-DE"/>
        </w:rPr>
        <w:t>(ab Montag, 14. September nur noch mit 50 Personen)</w:t>
      </w:r>
      <w:r w:rsidR="00720611" w:rsidRPr="005A1934">
        <w:rPr>
          <w:rFonts w:eastAsia="Times New Roman" w:cstheme="minorHAnsi"/>
          <w:sz w:val="24"/>
          <w:szCs w:val="24"/>
          <w:lang w:eastAsia="de-DE"/>
        </w:rPr>
        <w:t xml:space="preserve"> </w:t>
      </w:r>
      <w:r w:rsidR="005B754D">
        <w:rPr>
          <w:rFonts w:eastAsia="Times New Roman" w:cstheme="minorHAnsi"/>
          <w:sz w:val="24"/>
          <w:szCs w:val="24"/>
          <w:lang w:eastAsia="de-DE"/>
        </w:rPr>
        <w:t xml:space="preserve">gilt </w:t>
      </w:r>
      <w:r w:rsidR="00720611" w:rsidRPr="005A1934">
        <w:rPr>
          <w:rFonts w:eastAsia="Times New Roman" w:cstheme="minorHAnsi"/>
          <w:sz w:val="24"/>
          <w:szCs w:val="24"/>
          <w:lang w:eastAsia="de-DE"/>
        </w:rPr>
        <w:t xml:space="preserve">Folgendes, </w:t>
      </w:r>
      <w:r w:rsidRPr="005A1934">
        <w:rPr>
          <w:rFonts w:eastAsia="Times New Roman" w:cstheme="minorHAnsi"/>
          <w:sz w:val="24"/>
          <w:szCs w:val="24"/>
          <w:lang w:eastAsia="de-DE"/>
        </w:rPr>
        <w:t xml:space="preserve">sofern die Sportstätte über </w:t>
      </w:r>
    </w:p>
    <w:p w:rsidR="00720611" w:rsidRPr="005A1934" w:rsidRDefault="002733AF" w:rsidP="00720611">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zugewiesene und </w:t>
      </w:r>
    </w:p>
    <w:p w:rsidR="002733AF" w:rsidRPr="005A1934" w:rsidRDefault="002733AF" w:rsidP="00720611">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gekennzeichnete Sitzplätze</w:t>
      </w:r>
      <w:r w:rsidR="00720611" w:rsidRPr="005A1934">
        <w:rPr>
          <w:rFonts w:eastAsia="Times New Roman" w:cstheme="minorHAnsi"/>
          <w:sz w:val="24"/>
          <w:szCs w:val="24"/>
          <w:lang w:eastAsia="de-DE"/>
        </w:rPr>
        <w:t xml:space="preserve"> verfügt:</w:t>
      </w:r>
    </w:p>
    <w:p w:rsidR="002733AF" w:rsidRPr="005A1934" w:rsidRDefault="002733AF" w:rsidP="002733AF">
      <w:pPr>
        <w:pStyle w:val="SPORTUNION-Liste"/>
        <w:numPr>
          <w:ilvl w:val="0"/>
          <w:numId w:val="0"/>
        </w:numPr>
        <w:ind w:left="720" w:hanging="360"/>
        <w:rPr>
          <w:rFonts w:asciiTheme="minorHAnsi" w:hAnsiTheme="minorHAnsi" w:cstheme="minorHAnsi"/>
          <w:b/>
          <w:sz w:val="22"/>
        </w:rPr>
      </w:pP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06"/>
        <w:gridCol w:w="3692"/>
        <w:gridCol w:w="709"/>
        <w:gridCol w:w="992"/>
        <w:gridCol w:w="1259"/>
        <w:gridCol w:w="1146"/>
      </w:tblGrid>
      <w:tr w:rsidR="000A1C0E" w:rsidRPr="005A1934" w:rsidTr="000A1C0E">
        <w:trPr>
          <w:trHeight w:val="300"/>
          <w:jc w:val="center"/>
        </w:trPr>
        <w:tc>
          <w:tcPr>
            <w:tcW w:w="4698" w:type="dxa"/>
            <w:gridSpan w:val="2"/>
            <w:shd w:val="clear" w:color="auto" w:fill="D9D9D9" w:themeFill="background1" w:themeFillShade="D9"/>
            <w:noWrap/>
            <w:vAlign w:val="bottom"/>
            <w:hideMark/>
          </w:tcPr>
          <w:p w:rsidR="000A1C0E" w:rsidRPr="005A1934" w:rsidRDefault="000A1C0E" w:rsidP="00255CD0">
            <w:pPr>
              <w:spacing w:after="0"/>
              <w:jc w:val="center"/>
              <w:rPr>
                <w:rFonts w:eastAsia="Times New Roman" w:cstheme="minorHAnsi"/>
                <w:b/>
                <w:bCs/>
                <w:color w:val="000000"/>
                <w:lang w:eastAsia="de-AT"/>
              </w:rPr>
            </w:pPr>
            <w:r w:rsidRPr="005A1934">
              <w:rPr>
                <w:rFonts w:eastAsia="Times New Roman" w:cstheme="minorHAnsi"/>
                <w:b/>
                <w:bCs/>
                <w:color w:val="000000"/>
                <w:lang w:eastAsia="de-AT"/>
              </w:rPr>
              <w:t>Zuschauertabellen für Sportveranstaltungen</w:t>
            </w:r>
          </w:p>
          <w:p w:rsidR="000A1C0E" w:rsidRPr="005A1934" w:rsidRDefault="000A1C0E" w:rsidP="00255CD0">
            <w:pPr>
              <w:spacing w:after="0"/>
              <w:jc w:val="center"/>
              <w:rPr>
                <w:rFonts w:eastAsia="Times New Roman" w:cstheme="minorHAnsi"/>
                <w:color w:val="000000"/>
                <w:lang w:eastAsia="de-AT"/>
              </w:rPr>
            </w:pPr>
            <w:r w:rsidRPr="005A1934">
              <w:rPr>
                <w:rFonts w:eastAsia="Times New Roman" w:cstheme="minorHAnsi"/>
                <w:b/>
                <w:bCs/>
                <w:color w:val="000000"/>
                <w:lang w:eastAsia="de-AT"/>
              </w:rPr>
              <w:t xml:space="preserve">nach </w:t>
            </w:r>
            <w:r>
              <w:rPr>
                <w:rFonts w:eastAsia="Times New Roman" w:cstheme="minorHAnsi"/>
                <w:b/>
                <w:bCs/>
                <w:color w:val="000000"/>
                <w:lang w:eastAsia="de-AT"/>
              </w:rPr>
              <w:t>COVID</w:t>
            </w:r>
            <w:r w:rsidRPr="005A1934">
              <w:rPr>
                <w:rFonts w:eastAsia="Times New Roman" w:cstheme="minorHAnsi"/>
                <w:b/>
                <w:bCs/>
                <w:color w:val="000000"/>
                <w:lang w:eastAsia="de-AT"/>
              </w:rPr>
              <w:t>-19-Lockerungsverordnung</w:t>
            </w:r>
          </w:p>
        </w:tc>
        <w:tc>
          <w:tcPr>
            <w:tcW w:w="709" w:type="dxa"/>
            <w:shd w:val="clear" w:color="auto" w:fill="D9D9D9" w:themeFill="background1" w:themeFillShade="D9"/>
            <w:noWrap/>
            <w:vAlign w:val="center"/>
            <w:hideMark/>
          </w:tcPr>
          <w:p w:rsidR="000A1C0E" w:rsidRPr="005A1934" w:rsidRDefault="000A1C0E" w:rsidP="00720611">
            <w:pPr>
              <w:spacing w:after="0"/>
              <w:jc w:val="center"/>
              <w:rPr>
                <w:rFonts w:eastAsia="Times New Roman" w:cstheme="minorHAnsi"/>
                <w:b/>
                <w:bCs/>
                <w:color w:val="000000"/>
                <w:lang w:eastAsia="de-AT"/>
              </w:rPr>
            </w:pPr>
            <w:r w:rsidRPr="005A1934">
              <w:rPr>
                <w:rFonts w:eastAsia="Times New Roman" w:cstheme="minorHAnsi"/>
                <w:b/>
                <w:bCs/>
                <w:color w:val="000000"/>
                <w:lang w:eastAsia="de-AT"/>
              </w:rPr>
              <w:t>Juli</w:t>
            </w:r>
          </w:p>
        </w:tc>
        <w:tc>
          <w:tcPr>
            <w:tcW w:w="992" w:type="dxa"/>
            <w:shd w:val="clear" w:color="auto" w:fill="D9D9D9" w:themeFill="background1" w:themeFillShade="D9"/>
            <w:noWrap/>
            <w:vAlign w:val="center"/>
            <w:hideMark/>
          </w:tcPr>
          <w:p w:rsidR="000A1C0E" w:rsidRPr="005A1934" w:rsidRDefault="000A1C0E" w:rsidP="00720611">
            <w:pPr>
              <w:spacing w:after="0"/>
              <w:jc w:val="center"/>
              <w:rPr>
                <w:rFonts w:eastAsia="Times New Roman" w:cstheme="minorHAnsi"/>
                <w:b/>
                <w:bCs/>
                <w:color w:val="000000"/>
                <w:lang w:eastAsia="de-AT"/>
              </w:rPr>
            </w:pPr>
            <w:r w:rsidRPr="005A1934">
              <w:rPr>
                <w:rFonts w:eastAsia="Times New Roman" w:cstheme="minorHAnsi"/>
                <w:b/>
                <w:bCs/>
                <w:color w:val="000000"/>
                <w:lang w:eastAsia="de-AT"/>
              </w:rPr>
              <w:t>August</w:t>
            </w:r>
          </w:p>
        </w:tc>
        <w:tc>
          <w:tcPr>
            <w:tcW w:w="1259" w:type="dxa"/>
            <w:shd w:val="clear" w:color="auto" w:fill="D9D9D9" w:themeFill="background1" w:themeFillShade="D9"/>
          </w:tcPr>
          <w:p w:rsidR="000A1C0E" w:rsidRPr="005A1934" w:rsidRDefault="000A1C0E" w:rsidP="00720611">
            <w:pPr>
              <w:spacing w:after="0"/>
              <w:jc w:val="center"/>
              <w:rPr>
                <w:rFonts w:eastAsia="Times New Roman" w:cstheme="minorHAnsi"/>
                <w:b/>
                <w:bCs/>
                <w:color w:val="000000"/>
                <w:lang w:eastAsia="de-AT"/>
              </w:rPr>
            </w:pPr>
            <w:r w:rsidRPr="000A1C0E">
              <w:rPr>
                <w:rFonts w:eastAsia="Times New Roman" w:cstheme="minorHAnsi"/>
                <w:b/>
                <w:bCs/>
                <w:color w:val="000000"/>
                <w:highlight w:val="yellow"/>
                <w:lang w:eastAsia="de-AT"/>
              </w:rPr>
              <w:t>bis 13.</w:t>
            </w:r>
            <w:r>
              <w:rPr>
                <w:rFonts w:eastAsia="Times New Roman" w:cstheme="minorHAnsi"/>
                <w:b/>
                <w:bCs/>
                <w:color w:val="000000"/>
                <w:lang w:eastAsia="de-AT"/>
              </w:rPr>
              <w:t xml:space="preserve"> September</w:t>
            </w:r>
          </w:p>
        </w:tc>
        <w:tc>
          <w:tcPr>
            <w:tcW w:w="1146" w:type="dxa"/>
            <w:shd w:val="clear" w:color="auto" w:fill="D9D9D9" w:themeFill="background1" w:themeFillShade="D9"/>
            <w:noWrap/>
            <w:vAlign w:val="center"/>
            <w:hideMark/>
          </w:tcPr>
          <w:p w:rsidR="000A1C0E" w:rsidRPr="000A1C0E" w:rsidRDefault="000A1C0E" w:rsidP="00720611">
            <w:pPr>
              <w:spacing w:after="0"/>
              <w:jc w:val="center"/>
              <w:rPr>
                <w:rFonts w:eastAsia="Times New Roman" w:cstheme="minorHAnsi"/>
                <w:b/>
                <w:bCs/>
                <w:color w:val="000000"/>
                <w:highlight w:val="yellow"/>
                <w:lang w:eastAsia="de-AT"/>
              </w:rPr>
            </w:pPr>
            <w:r w:rsidRPr="000A1C0E">
              <w:rPr>
                <w:rFonts w:eastAsia="Times New Roman" w:cstheme="minorHAnsi"/>
                <w:b/>
                <w:bCs/>
                <w:color w:val="000000"/>
                <w:highlight w:val="yellow"/>
                <w:lang w:eastAsia="de-AT"/>
              </w:rPr>
              <w:t>ab 14. September</w:t>
            </w:r>
          </w:p>
        </w:tc>
      </w:tr>
      <w:tr w:rsidR="000A1C0E" w:rsidRPr="005A1934" w:rsidTr="000A1C0E">
        <w:trPr>
          <w:trHeight w:val="300"/>
          <w:jc w:val="center"/>
        </w:trPr>
        <w:tc>
          <w:tcPr>
            <w:tcW w:w="1006" w:type="dxa"/>
            <w:vMerge w:val="restart"/>
            <w:shd w:val="clear" w:color="000000" w:fill="D9D9D9"/>
            <w:noWrap/>
            <w:vAlign w:val="center"/>
            <w:hideMark/>
          </w:tcPr>
          <w:p w:rsidR="000A1C0E" w:rsidRPr="005A1934" w:rsidRDefault="000A1C0E" w:rsidP="000A1C0E">
            <w:pPr>
              <w:spacing w:after="0"/>
              <w:rPr>
                <w:rFonts w:eastAsia="Times New Roman" w:cstheme="minorHAnsi"/>
                <w:b/>
                <w:bCs/>
                <w:color w:val="000000"/>
                <w:lang w:eastAsia="de-AT"/>
              </w:rPr>
            </w:pPr>
            <w:r w:rsidRPr="005A1934">
              <w:rPr>
                <w:rFonts w:eastAsia="Times New Roman" w:cstheme="minorHAnsi"/>
                <w:b/>
                <w:bCs/>
                <w:color w:val="000000"/>
                <w:lang w:eastAsia="de-AT"/>
              </w:rPr>
              <w:t>Indoor</w:t>
            </w:r>
          </w:p>
        </w:tc>
        <w:tc>
          <w:tcPr>
            <w:tcW w:w="3692" w:type="dxa"/>
            <w:shd w:val="clear" w:color="000000" w:fill="FCE4D6"/>
            <w:noWrap/>
            <w:vAlign w:val="bottom"/>
            <w:hideMark/>
          </w:tcPr>
          <w:p w:rsidR="000A1C0E" w:rsidRDefault="000A1C0E" w:rsidP="000A1C0E">
            <w:pPr>
              <w:spacing w:after="0"/>
              <w:rPr>
                <w:rFonts w:eastAsia="Times New Roman" w:cstheme="minorHAnsi"/>
                <w:i/>
                <w:iCs/>
                <w:color w:val="000000"/>
                <w:lang w:eastAsia="de-AT"/>
              </w:rPr>
            </w:pPr>
            <w:r w:rsidRPr="005A1934">
              <w:rPr>
                <w:rFonts w:eastAsia="Times New Roman" w:cstheme="minorHAnsi"/>
                <w:i/>
                <w:iCs/>
                <w:color w:val="000000"/>
                <w:lang w:eastAsia="de-AT"/>
              </w:rPr>
              <w:t xml:space="preserve">ohne zugewiesene Sitz-/Stehplätze </w:t>
            </w:r>
          </w:p>
          <w:p w:rsidR="000A1C0E" w:rsidRPr="005A1934" w:rsidRDefault="000A1C0E" w:rsidP="000A1C0E">
            <w:pPr>
              <w:spacing w:after="0"/>
              <w:rPr>
                <w:rFonts w:eastAsia="Times New Roman" w:cstheme="minorHAnsi"/>
                <w:i/>
                <w:iCs/>
                <w:color w:val="000000"/>
                <w:lang w:eastAsia="de-AT"/>
              </w:rPr>
            </w:pPr>
            <w:r w:rsidRPr="000A1C0E">
              <w:rPr>
                <w:rFonts w:eastAsia="Times New Roman" w:cstheme="minorHAnsi"/>
                <w:i/>
                <w:iCs/>
                <w:color w:val="000000"/>
                <w:highlight w:val="yellow"/>
                <w:lang w:eastAsia="de-AT"/>
              </w:rPr>
              <w:t>(MNS-Pflicht auch auf den Sitzplätzen)</w:t>
            </w:r>
          </w:p>
        </w:tc>
        <w:tc>
          <w:tcPr>
            <w:tcW w:w="709" w:type="dxa"/>
            <w:shd w:val="clear" w:color="000000" w:fill="FCE4D6"/>
            <w:noWrap/>
            <w:vAlign w:val="center"/>
            <w:hideMark/>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100**</w:t>
            </w:r>
          </w:p>
        </w:tc>
        <w:tc>
          <w:tcPr>
            <w:tcW w:w="992" w:type="dxa"/>
            <w:shd w:val="clear" w:color="000000" w:fill="FCE4D6"/>
            <w:noWrap/>
            <w:vAlign w:val="center"/>
            <w:hideMark/>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200***</w:t>
            </w:r>
          </w:p>
        </w:tc>
        <w:tc>
          <w:tcPr>
            <w:tcW w:w="1259" w:type="dxa"/>
            <w:shd w:val="clear" w:color="000000" w:fill="FCE4D6"/>
            <w:vAlign w:val="center"/>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200***</w:t>
            </w:r>
          </w:p>
        </w:tc>
        <w:tc>
          <w:tcPr>
            <w:tcW w:w="1146" w:type="dxa"/>
            <w:shd w:val="clear" w:color="000000" w:fill="FCE4D6"/>
            <w:noWrap/>
            <w:vAlign w:val="center"/>
          </w:tcPr>
          <w:p w:rsidR="000A1C0E" w:rsidRPr="000A1C0E" w:rsidRDefault="000A1C0E" w:rsidP="000A1C0E">
            <w:pPr>
              <w:spacing w:after="0"/>
              <w:jc w:val="center"/>
              <w:rPr>
                <w:rFonts w:eastAsia="Times New Roman" w:cstheme="minorHAnsi"/>
                <w:color w:val="000000"/>
                <w:highlight w:val="yellow"/>
                <w:lang w:eastAsia="de-AT"/>
              </w:rPr>
            </w:pPr>
            <w:r w:rsidRPr="000A1C0E">
              <w:rPr>
                <w:rFonts w:eastAsia="Times New Roman" w:cstheme="minorHAnsi"/>
                <w:color w:val="000000"/>
                <w:highlight w:val="yellow"/>
                <w:lang w:eastAsia="de-AT"/>
              </w:rPr>
              <w:t>50</w:t>
            </w:r>
          </w:p>
        </w:tc>
      </w:tr>
      <w:tr w:rsidR="000A1C0E" w:rsidRPr="005A1934" w:rsidTr="000A1C0E">
        <w:trPr>
          <w:trHeight w:val="300"/>
          <w:jc w:val="center"/>
        </w:trPr>
        <w:tc>
          <w:tcPr>
            <w:tcW w:w="1006" w:type="dxa"/>
            <w:vMerge/>
            <w:vAlign w:val="center"/>
            <w:hideMark/>
          </w:tcPr>
          <w:p w:rsidR="000A1C0E" w:rsidRPr="005A1934" w:rsidRDefault="000A1C0E" w:rsidP="000A1C0E">
            <w:pPr>
              <w:spacing w:after="0"/>
              <w:rPr>
                <w:rFonts w:eastAsia="Times New Roman" w:cstheme="minorHAnsi"/>
                <w:b/>
                <w:bCs/>
                <w:color w:val="000000"/>
                <w:lang w:eastAsia="de-AT"/>
              </w:rPr>
            </w:pPr>
          </w:p>
        </w:tc>
        <w:tc>
          <w:tcPr>
            <w:tcW w:w="3692" w:type="dxa"/>
            <w:vMerge w:val="restart"/>
            <w:shd w:val="clear" w:color="auto" w:fill="auto"/>
            <w:noWrap/>
            <w:vAlign w:val="center"/>
            <w:hideMark/>
          </w:tcPr>
          <w:p w:rsidR="000A1C0E" w:rsidRDefault="000A1C0E" w:rsidP="000A1C0E">
            <w:pPr>
              <w:spacing w:after="0"/>
              <w:rPr>
                <w:rFonts w:eastAsia="Times New Roman" w:cstheme="minorHAnsi"/>
                <w:i/>
                <w:iCs/>
                <w:color w:val="000000"/>
                <w:lang w:eastAsia="de-AT"/>
              </w:rPr>
            </w:pPr>
            <w:r w:rsidRPr="005A1934">
              <w:rPr>
                <w:rFonts w:eastAsia="Times New Roman" w:cstheme="minorHAnsi"/>
                <w:i/>
                <w:iCs/>
                <w:color w:val="000000"/>
                <w:lang w:eastAsia="de-AT"/>
              </w:rPr>
              <w:t>mit zugewiesenen Sitzplätzen (Sitzplan)</w:t>
            </w:r>
          </w:p>
          <w:p w:rsidR="000A1C0E" w:rsidRDefault="000A1C0E" w:rsidP="000A1C0E">
            <w:pPr>
              <w:spacing w:after="0"/>
              <w:rPr>
                <w:rFonts w:eastAsia="Times New Roman" w:cstheme="minorHAnsi"/>
                <w:i/>
                <w:iCs/>
                <w:color w:val="000000"/>
                <w:lang w:eastAsia="de-AT"/>
              </w:rPr>
            </w:pPr>
            <w:r>
              <w:rPr>
                <w:rFonts w:eastAsia="Times New Roman" w:cstheme="minorHAnsi"/>
                <w:i/>
                <w:iCs/>
                <w:color w:val="000000"/>
                <w:lang w:eastAsia="de-AT"/>
              </w:rPr>
              <w:t xml:space="preserve">(MNS auf den Sitzplätzen empfohlen, </w:t>
            </w:r>
          </w:p>
          <w:p w:rsidR="000A1C0E" w:rsidRPr="005A1934" w:rsidRDefault="000A1C0E" w:rsidP="000A1C0E">
            <w:pPr>
              <w:spacing w:after="0"/>
              <w:rPr>
                <w:rFonts w:eastAsia="Times New Roman" w:cstheme="minorHAnsi"/>
                <w:i/>
                <w:iCs/>
                <w:color w:val="000000"/>
                <w:lang w:eastAsia="de-AT"/>
              </w:rPr>
            </w:pPr>
            <w:r>
              <w:rPr>
                <w:rFonts w:eastAsia="Times New Roman" w:cstheme="minorHAnsi"/>
                <w:i/>
                <w:iCs/>
                <w:color w:val="000000"/>
                <w:lang w:eastAsia="de-AT"/>
              </w:rPr>
              <w:t>aber nicht Pflicht)</w:t>
            </w:r>
            <w:r w:rsidRPr="005A1934">
              <w:rPr>
                <w:rFonts w:eastAsia="Times New Roman" w:cstheme="minorHAnsi"/>
                <w:i/>
                <w:iCs/>
                <w:color w:val="000000"/>
                <w:lang w:eastAsia="de-AT"/>
              </w:rPr>
              <w:t xml:space="preserve"> </w:t>
            </w:r>
          </w:p>
        </w:tc>
        <w:tc>
          <w:tcPr>
            <w:tcW w:w="709" w:type="dxa"/>
            <w:vMerge w:val="restart"/>
            <w:shd w:val="clear" w:color="auto" w:fill="auto"/>
            <w:noWrap/>
            <w:vAlign w:val="center"/>
            <w:hideMark/>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250</w:t>
            </w:r>
          </w:p>
        </w:tc>
        <w:tc>
          <w:tcPr>
            <w:tcW w:w="992" w:type="dxa"/>
            <w:shd w:val="clear" w:color="auto" w:fill="auto"/>
            <w:noWrap/>
            <w:vAlign w:val="center"/>
            <w:hideMark/>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500</w:t>
            </w:r>
          </w:p>
        </w:tc>
        <w:tc>
          <w:tcPr>
            <w:tcW w:w="1259" w:type="dxa"/>
            <w:vAlign w:val="bottom"/>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500</w:t>
            </w:r>
          </w:p>
        </w:tc>
        <w:tc>
          <w:tcPr>
            <w:tcW w:w="1146" w:type="dxa"/>
            <w:shd w:val="clear" w:color="auto" w:fill="auto"/>
            <w:noWrap/>
            <w:vAlign w:val="bottom"/>
          </w:tcPr>
          <w:p w:rsidR="000A1C0E" w:rsidRPr="000A1C0E" w:rsidRDefault="000A1C0E" w:rsidP="000A1C0E">
            <w:pPr>
              <w:spacing w:after="0"/>
              <w:jc w:val="center"/>
              <w:rPr>
                <w:rFonts w:eastAsia="Times New Roman" w:cstheme="minorHAnsi"/>
                <w:color w:val="000000"/>
                <w:highlight w:val="yellow"/>
                <w:lang w:eastAsia="de-AT"/>
              </w:rPr>
            </w:pPr>
            <w:r w:rsidRPr="000A1C0E">
              <w:rPr>
                <w:rFonts w:eastAsia="Times New Roman" w:cstheme="minorHAnsi"/>
                <w:color w:val="000000"/>
                <w:highlight w:val="yellow"/>
                <w:lang w:eastAsia="de-AT"/>
              </w:rPr>
              <w:t>?</w:t>
            </w:r>
          </w:p>
        </w:tc>
      </w:tr>
      <w:tr w:rsidR="000A1C0E" w:rsidRPr="005A1934" w:rsidTr="000A1C0E">
        <w:trPr>
          <w:trHeight w:val="361"/>
          <w:jc w:val="center"/>
        </w:trPr>
        <w:tc>
          <w:tcPr>
            <w:tcW w:w="1006" w:type="dxa"/>
            <w:vMerge/>
            <w:vAlign w:val="center"/>
            <w:hideMark/>
          </w:tcPr>
          <w:p w:rsidR="000A1C0E" w:rsidRPr="005A1934" w:rsidRDefault="000A1C0E" w:rsidP="000A1C0E">
            <w:pPr>
              <w:spacing w:after="0"/>
              <w:rPr>
                <w:rFonts w:eastAsia="Times New Roman" w:cstheme="minorHAnsi"/>
                <w:b/>
                <w:bCs/>
                <w:color w:val="000000"/>
                <w:lang w:eastAsia="de-AT"/>
              </w:rPr>
            </w:pPr>
          </w:p>
        </w:tc>
        <w:tc>
          <w:tcPr>
            <w:tcW w:w="3692" w:type="dxa"/>
            <w:vMerge/>
            <w:vAlign w:val="center"/>
            <w:hideMark/>
          </w:tcPr>
          <w:p w:rsidR="000A1C0E" w:rsidRPr="005A1934" w:rsidRDefault="000A1C0E" w:rsidP="000A1C0E">
            <w:pPr>
              <w:spacing w:after="0"/>
              <w:rPr>
                <w:rFonts w:eastAsia="Times New Roman" w:cstheme="minorHAnsi"/>
                <w:i/>
                <w:iCs/>
                <w:color w:val="000000"/>
                <w:lang w:eastAsia="de-AT"/>
              </w:rPr>
            </w:pPr>
          </w:p>
        </w:tc>
        <w:tc>
          <w:tcPr>
            <w:tcW w:w="709" w:type="dxa"/>
            <w:vMerge/>
            <w:vAlign w:val="center"/>
            <w:hideMark/>
          </w:tcPr>
          <w:p w:rsidR="000A1C0E" w:rsidRPr="005A1934" w:rsidRDefault="000A1C0E" w:rsidP="000A1C0E">
            <w:pPr>
              <w:spacing w:after="0"/>
              <w:rPr>
                <w:rFonts w:eastAsia="Times New Roman" w:cstheme="minorHAnsi"/>
                <w:color w:val="000000"/>
                <w:lang w:eastAsia="de-AT"/>
              </w:rPr>
            </w:pPr>
          </w:p>
        </w:tc>
        <w:tc>
          <w:tcPr>
            <w:tcW w:w="992" w:type="dxa"/>
            <w:shd w:val="clear" w:color="auto" w:fill="auto"/>
            <w:noWrap/>
            <w:vAlign w:val="center"/>
            <w:hideMark/>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1.000*</w:t>
            </w:r>
          </w:p>
        </w:tc>
        <w:tc>
          <w:tcPr>
            <w:tcW w:w="1259" w:type="dxa"/>
            <w:vAlign w:val="center"/>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5.000*</w:t>
            </w:r>
          </w:p>
        </w:tc>
        <w:tc>
          <w:tcPr>
            <w:tcW w:w="1146" w:type="dxa"/>
            <w:shd w:val="clear" w:color="auto" w:fill="auto"/>
            <w:noWrap/>
            <w:vAlign w:val="center"/>
          </w:tcPr>
          <w:p w:rsidR="000A1C0E" w:rsidRPr="000A1C0E" w:rsidRDefault="000A1C0E" w:rsidP="000A1C0E">
            <w:pPr>
              <w:spacing w:after="0"/>
              <w:jc w:val="center"/>
              <w:rPr>
                <w:rFonts w:eastAsia="Times New Roman" w:cstheme="minorHAnsi"/>
                <w:color w:val="000000"/>
                <w:highlight w:val="yellow"/>
                <w:lang w:eastAsia="de-AT"/>
              </w:rPr>
            </w:pPr>
            <w:r w:rsidRPr="000A1C0E">
              <w:rPr>
                <w:rFonts w:eastAsia="Times New Roman" w:cstheme="minorHAnsi"/>
                <w:color w:val="000000"/>
                <w:highlight w:val="yellow"/>
                <w:lang w:eastAsia="de-AT"/>
              </w:rPr>
              <w:t>1.500*</w:t>
            </w:r>
          </w:p>
        </w:tc>
      </w:tr>
      <w:tr w:rsidR="000A1C0E" w:rsidRPr="005A1934" w:rsidTr="000A1C0E">
        <w:trPr>
          <w:trHeight w:val="300"/>
          <w:jc w:val="center"/>
        </w:trPr>
        <w:tc>
          <w:tcPr>
            <w:tcW w:w="1006" w:type="dxa"/>
            <w:vMerge w:val="restart"/>
            <w:shd w:val="clear" w:color="000000" w:fill="D9D9D9"/>
            <w:noWrap/>
            <w:vAlign w:val="center"/>
            <w:hideMark/>
          </w:tcPr>
          <w:p w:rsidR="000A1C0E" w:rsidRPr="005A1934" w:rsidRDefault="000A1C0E" w:rsidP="000A1C0E">
            <w:pPr>
              <w:spacing w:after="0"/>
              <w:rPr>
                <w:rFonts w:eastAsia="Times New Roman" w:cstheme="minorHAnsi"/>
                <w:b/>
                <w:bCs/>
                <w:color w:val="000000"/>
                <w:lang w:eastAsia="de-AT"/>
              </w:rPr>
            </w:pPr>
            <w:r w:rsidRPr="005A1934">
              <w:rPr>
                <w:rFonts w:eastAsia="Times New Roman" w:cstheme="minorHAnsi"/>
                <w:b/>
                <w:bCs/>
                <w:color w:val="000000"/>
                <w:lang w:eastAsia="de-AT"/>
              </w:rPr>
              <w:t>Outdoor</w:t>
            </w:r>
          </w:p>
        </w:tc>
        <w:tc>
          <w:tcPr>
            <w:tcW w:w="3692" w:type="dxa"/>
            <w:shd w:val="clear" w:color="000000" w:fill="FCE4D6"/>
            <w:noWrap/>
            <w:vAlign w:val="bottom"/>
            <w:hideMark/>
          </w:tcPr>
          <w:p w:rsidR="000A1C0E" w:rsidRPr="005A1934" w:rsidRDefault="000A1C0E" w:rsidP="000A1C0E">
            <w:pPr>
              <w:spacing w:after="0"/>
              <w:rPr>
                <w:rFonts w:eastAsia="Times New Roman" w:cstheme="minorHAnsi"/>
                <w:i/>
                <w:iCs/>
                <w:color w:val="000000"/>
                <w:lang w:eastAsia="de-AT"/>
              </w:rPr>
            </w:pPr>
            <w:r w:rsidRPr="005A1934">
              <w:rPr>
                <w:rFonts w:eastAsia="Times New Roman" w:cstheme="minorHAnsi"/>
                <w:i/>
                <w:iCs/>
                <w:color w:val="000000"/>
                <w:lang w:eastAsia="de-AT"/>
              </w:rPr>
              <w:t xml:space="preserve">ohne zugewiesenen Sitz-/Stehplätze </w:t>
            </w:r>
          </w:p>
        </w:tc>
        <w:tc>
          <w:tcPr>
            <w:tcW w:w="709" w:type="dxa"/>
            <w:shd w:val="clear" w:color="000000" w:fill="FCE4D6"/>
            <w:noWrap/>
            <w:vAlign w:val="center"/>
            <w:hideMark/>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100**</w:t>
            </w:r>
          </w:p>
        </w:tc>
        <w:tc>
          <w:tcPr>
            <w:tcW w:w="992" w:type="dxa"/>
            <w:shd w:val="clear" w:color="000000" w:fill="FCE4D6"/>
            <w:noWrap/>
            <w:vAlign w:val="center"/>
            <w:hideMark/>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200***</w:t>
            </w:r>
          </w:p>
        </w:tc>
        <w:tc>
          <w:tcPr>
            <w:tcW w:w="1259" w:type="dxa"/>
            <w:shd w:val="clear" w:color="000000" w:fill="FCE4D6"/>
            <w:vAlign w:val="center"/>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200***</w:t>
            </w:r>
          </w:p>
        </w:tc>
        <w:tc>
          <w:tcPr>
            <w:tcW w:w="1146" w:type="dxa"/>
            <w:shd w:val="clear" w:color="000000" w:fill="FCE4D6"/>
            <w:noWrap/>
            <w:vAlign w:val="center"/>
          </w:tcPr>
          <w:p w:rsidR="000A1C0E" w:rsidRPr="000A1C0E" w:rsidRDefault="000A1C0E" w:rsidP="000A1C0E">
            <w:pPr>
              <w:spacing w:after="0"/>
              <w:jc w:val="center"/>
              <w:rPr>
                <w:rFonts w:eastAsia="Times New Roman" w:cstheme="minorHAnsi"/>
                <w:color w:val="000000"/>
                <w:highlight w:val="yellow"/>
                <w:lang w:eastAsia="de-AT"/>
              </w:rPr>
            </w:pPr>
            <w:r w:rsidRPr="000A1C0E">
              <w:rPr>
                <w:rFonts w:eastAsia="Times New Roman" w:cstheme="minorHAnsi"/>
                <w:color w:val="000000"/>
                <w:highlight w:val="yellow"/>
                <w:lang w:eastAsia="de-AT"/>
              </w:rPr>
              <w:t>100</w:t>
            </w:r>
          </w:p>
        </w:tc>
      </w:tr>
      <w:tr w:rsidR="000A1C0E" w:rsidRPr="005A1934" w:rsidTr="000A1C0E">
        <w:trPr>
          <w:trHeight w:val="300"/>
          <w:jc w:val="center"/>
        </w:trPr>
        <w:tc>
          <w:tcPr>
            <w:tcW w:w="1006" w:type="dxa"/>
            <w:vMerge/>
            <w:vAlign w:val="center"/>
            <w:hideMark/>
          </w:tcPr>
          <w:p w:rsidR="000A1C0E" w:rsidRPr="005A1934" w:rsidRDefault="000A1C0E" w:rsidP="000A1C0E">
            <w:pPr>
              <w:spacing w:after="0"/>
              <w:rPr>
                <w:rFonts w:eastAsia="Times New Roman" w:cstheme="minorHAnsi"/>
                <w:b/>
                <w:bCs/>
                <w:color w:val="000000"/>
                <w:lang w:eastAsia="de-AT"/>
              </w:rPr>
            </w:pPr>
          </w:p>
        </w:tc>
        <w:tc>
          <w:tcPr>
            <w:tcW w:w="3692" w:type="dxa"/>
            <w:vMerge w:val="restart"/>
            <w:shd w:val="clear" w:color="auto" w:fill="auto"/>
            <w:noWrap/>
            <w:vAlign w:val="center"/>
            <w:hideMark/>
          </w:tcPr>
          <w:p w:rsidR="000A1C0E" w:rsidRPr="005A1934" w:rsidRDefault="000A1C0E" w:rsidP="000A1C0E">
            <w:pPr>
              <w:spacing w:after="0"/>
              <w:rPr>
                <w:rFonts w:eastAsia="Times New Roman" w:cstheme="minorHAnsi"/>
                <w:i/>
                <w:iCs/>
                <w:color w:val="000000"/>
                <w:lang w:eastAsia="de-AT"/>
              </w:rPr>
            </w:pPr>
            <w:r w:rsidRPr="005A1934">
              <w:rPr>
                <w:rFonts w:eastAsia="Times New Roman" w:cstheme="minorHAnsi"/>
                <w:i/>
                <w:iCs/>
                <w:color w:val="000000"/>
                <w:lang w:eastAsia="de-AT"/>
              </w:rPr>
              <w:t xml:space="preserve">mit zugewiesenen Sitzplätzen (Sitzplan) </w:t>
            </w:r>
          </w:p>
        </w:tc>
        <w:tc>
          <w:tcPr>
            <w:tcW w:w="709" w:type="dxa"/>
            <w:vMerge w:val="restart"/>
            <w:shd w:val="clear" w:color="auto" w:fill="auto"/>
            <w:noWrap/>
            <w:vAlign w:val="center"/>
            <w:hideMark/>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500</w:t>
            </w:r>
          </w:p>
        </w:tc>
        <w:tc>
          <w:tcPr>
            <w:tcW w:w="992" w:type="dxa"/>
            <w:shd w:val="clear" w:color="auto" w:fill="auto"/>
            <w:noWrap/>
            <w:vAlign w:val="center"/>
            <w:hideMark/>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750</w:t>
            </w:r>
          </w:p>
        </w:tc>
        <w:tc>
          <w:tcPr>
            <w:tcW w:w="1259" w:type="dxa"/>
            <w:vAlign w:val="bottom"/>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750</w:t>
            </w:r>
          </w:p>
        </w:tc>
        <w:tc>
          <w:tcPr>
            <w:tcW w:w="1146" w:type="dxa"/>
            <w:shd w:val="clear" w:color="auto" w:fill="auto"/>
            <w:noWrap/>
            <w:vAlign w:val="bottom"/>
          </w:tcPr>
          <w:p w:rsidR="000A1C0E" w:rsidRPr="000A1C0E" w:rsidRDefault="000A1C0E" w:rsidP="000A1C0E">
            <w:pPr>
              <w:spacing w:after="0"/>
              <w:jc w:val="center"/>
              <w:rPr>
                <w:rFonts w:eastAsia="Times New Roman" w:cstheme="minorHAnsi"/>
                <w:color w:val="000000"/>
                <w:highlight w:val="yellow"/>
                <w:lang w:eastAsia="de-AT"/>
              </w:rPr>
            </w:pPr>
            <w:r w:rsidRPr="000A1C0E">
              <w:rPr>
                <w:rFonts w:eastAsia="Times New Roman" w:cstheme="minorHAnsi"/>
                <w:color w:val="000000"/>
                <w:highlight w:val="yellow"/>
                <w:lang w:eastAsia="de-AT"/>
              </w:rPr>
              <w:t>?</w:t>
            </w:r>
          </w:p>
        </w:tc>
      </w:tr>
      <w:tr w:rsidR="000A1C0E" w:rsidRPr="005A1934" w:rsidTr="000A1C0E">
        <w:trPr>
          <w:trHeight w:val="300"/>
          <w:jc w:val="center"/>
        </w:trPr>
        <w:tc>
          <w:tcPr>
            <w:tcW w:w="1006" w:type="dxa"/>
            <w:vMerge/>
            <w:vAlign w:val="center"/>
            <w:hideMark/>
          </w:tcPr>
          <w:p w:rsidR="000A1C0E" w:rsidRPr="005A1934" w:rsidRDefault="000A1C0E" w:rsidP="000A1C0E">
            <w:pPr>
              <w:spacing w:after="0"/>
              <w:rPr>
                <w:rFonts w:eastAsia="Times New Roman" w:cstheme="minorHAnsi"/>
                <w:b/>
                <w:bCs/>
                <w:color w:val="000000"/>
                <w:lang w:eastAsia="de-AT"/>
              </w:rPr>
            </w:pPr>
          </w:p>
        </w:tc>
        <w:tc>
          <w:tcPr>
            <w:tcW w:w="3692" w:type="dxa"/>
            <w:vMerge/>
            <w:vAlign w:val="center"/>
            <w:hideMark/>
          </w:tcPr>
          <w:p w:rsidR="000A1C0E" w:rsidRPr="005A1934" w:rsidRDefault="000A1C0E" w:rsidP="000A1C0E">
            <w:pPr>
              <w:spacing w:after="0"/>
              <w:rPr>
                <w:rFonts w:eastAsia="Times New Roman" w:cstheme="minorHAnsi"/>
                <w:i/>
                <w:iCs/>
                <w:color w:val="000000"/>
                <w:lang w:eastAsia="de-AT"/>
              </w:rPr>
            </w:pPr>
          </w:p>
        </w:tc>
        <w:tc>
          <w:tcPr>
            <w:tcW w:w="709" w:type="dxa"/>
            <w:vMerge/>
            <w:vAlign w:val="center"/>
            <w:hideMark/>
          </w:tcPr>
          <w:p w:rsidR="000A1C0E" w:rsidRPr="005A1934" w:rsidRDefault="000A1C0E" w:rsidP="000A1C0E">
            <w:pPr>
              <w:spacing w:after="0"/>
              <w:rPr>
                <w:rFonts w:eastAsia="Times New Roman" w:cstheme="minorHAnsi"/>
                <w:color w:val="000000"/>
                <w:lang w:eastAsia="de-AT"/>
              </w:rPr>
            </w:pPr>
          </w:p>
        </w:tc>
        <w:tc>
          <w:tcPr>
            <w:tcW w:w="992" w:type="dxa"/>
            <w:shd w:val="clear" w:color="auto" w:fill="auto"/>
            <w:noWrap/>
            <w:vAlign w:val="center"/>
            <w:hideMark/>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1.250*</w:t>
            </w:r>
          </w:p>
        </w:tc>
        <w:tc>
          <w:tcPr>
            <w:tcW w:w="1259" w:type="dxa"/>
            <w:vAlign w:val="bottom"/>
          </w:tcPr>
          <w:p w:rsidR="000A1C0E" w:rsidRPr="005A1934" w:rsidRDefault="000A1C0E" w:rsidP="000A1C0E">
            <w:pPr>
              <w:spacing w:after="0"/>
              <w:jc w:val="center"/>
              <w:rPr>
                <w:rFonts w:eastAsia="Times New Roman" w:cstheme="minorHAnsi"/>
                <w:color w:val="000000"/>
                <w:lang w:eastAsia="de-AT"/>
              </w:rPr>
            </w:pPr>
            <w:r w:rsidRPr="005A1934">
              <w:rPr>
                <w:rFonts w:eastAsia="Times New Roman" w:cstheme="minorHAnsi"/>
                <w:color w:val="000000"/>
                <w:lang w:eastAsia="de-AT"/>
              </w:rPr>
              <w:t>10.000*</w:t>
            </w:r>
          </w:p>
        </w:tc>
        <w:tc>
          <w:tcPr>
            <w:tcW w:w="1146" w:type="dxa"/>
            <w:shd w:val="clear" w:color="auto" w:fill="auto"/>
            <w:noWrap/>
            <w:vAlign w:val="bottom"/>
          </w:tcPr>
          <w:p w:rsidR="000A1C0E" w:rsidRPr="000A1C0E" w:rsidRDefault="000A1C0E" w:rsidP="000A1C0E">
            <w:pPr>
              <w:spacing w:after="0"/>
              <w:jc w:val="center"/>
              <w:rPr>
                <w:rFonts w:eastAsia="Times New Roman" w:cstheme="minorHAnsi"/>
                <w:color w:val="000000"/>
                <w:highlight w:val="yellow"/>
                <w:lang w:eastAsia="de-AT"/>
              </w:rPr>
            </w:pPr>
            <w:r w:rsidRPr="000A1C0E">
              <w:rPr>
                <w:rFonts w:eastAsia="Times New Roman" w:cstheme="minorHAnsi"/>
                <w:color w:val="000000"/>
                <w:highlight w:val="yellow"/>
                <w:lang w:eastAsia="de-AT"/>
              </w:rPr>
              <w:t>3.000*</w:t>
            </w:r>
          </w:p>
        </w:tc>
      </w:tr>
      <w:tr w:rsidR="000A1C0E" w:rsidRPr="005A1934" w:rsidTr="000A1C0E">
        <w:trPr>
          <w:trHeight w:val="920"/>
          <w:jc w:val="center"/>
        </w:trPr>
        <w:tc>
          <w:tcPr>
            <w:tcW w:w="8804" w:type="dxa"/>
            <w:gridSpan w:val="6"/>
          </w:tcPr>
          <w:p w:rsidR="000A1C0E" w:rsidRPr="005A1934" w:rsidRDefault="000A1C0E" w:rsidP="000A1C0E">
            <w:pPr>
              <w:pStyle w:val="SPORTUNION-Liste"/>
              <w:numPr>
                <w:ilvl w:val="0"/>
                <w:numId w:val="0"/>
              </w:numPr>
              <w:ind w:left="241" w:hanging="53"/>
              <w:rPr>
                <w:rFonts w:asciiTheme="minorHAnsi" w:hAnsiTheme="minorHAnsi" w:cstheme="minorHAnsi"/>
              </w:rPr>
            </w:pPr>
            <w:r w:rsidRPr="005A1934">
              <w:rPr>
                <w:rFonts w:asciiTheme="minorHAnsi" w:hAnsiTheme="minorHAnsi" w:cstheme="minorHAnsi"/>
                <w:b/>
              </w:rPr>
              <w:t xml:space="preserve">* </w:t>
            </w:r>
            <w:r w:rsidRPr="005A1934">
              <w:rPr>
                <w:rFonts w:asciiTheme="minorHAnsi" w:hAnsiTheme="minorHAnsi" w:cstheme="minorHAnsi"/>
              </w:rPr>
              <w:t>mit Bewilligung der für den Veranstaltungsort örtlich zuständigen Bezirksverwaltungsbehörde</w:t>
            </w:r>
          </w:p>
          <w:p w:rsidR="000A1C0E" w:rsidRPr="005A1934" w:rsidRDefault="000A1C0E" w:rsidP="000A1C0E">
            <w:pPr>
              <w:pStyle w:val="SPORTUNION-Liste"/>
              <w:numPr>
                <w:ilvl w:val="0"/>
                <w:numId w:val="0"/>
              </w:numPr>
              <w:ind w:left="241" w:hanging="53"/>
              <w:rPr>
                <w:rFonts w:asciiTheme="minorHAnsi" w:hAnsiTheme="minorHAnsi" w:cstheme="minorHAnsi"/>
              </w:rPr>
            </w:pPr>
            <w:r w:rsidRPr="005A1934">
              <w:rPr>
                <w:rFonts w:asciiTheme="minorHAnsi" w:hAnsiTheme="minorHAnsi" w:cstheme="minorHAnsi"/>
                <w:b/>
              </w:rPr>
              <w:t>**</w:t>
            </w:r>
            <w:r w:rsidRPr="005A1934">
              <w:rPr>
                <w:rFonts w:asciiTheme="minorHAnsi" w:hAnsiTheme="minorHAnsi" w:cstheme="minorHAnsi"/>
              </w:rPr>
              <w:t xml:space="preserve"> davon maximal 100 Stehplätze </w:t>
            </w:r>
          </w:p>
          <w:p w:rsidR="000A1C0E" w:rsidRPr="005A1934" w:rsidRDefault="000A1C0E" w:rsidP="000A1C0E">
            <w:pPr>
              <w:pStyle w:val="SPORTUNION-Liste"/>
              <w:numPr>
                <w:ilvl w:val="0"/>
                <w:numId w:val="0"/>
              </w:numPr>
              <w:ind w:left="241" w:hanging="53"/>
              <w:rPr>
                <w:rFonts w:asciiTheme="minorHAnsi" w:eastAsia="Times New Roman" w:hAnsiTheme="minorHAnsi" w:cstheme="minorHAnsi"/>
                <w:color w:val="000000"/>
                <w:lang w:eastAsia="de-AT"/>
              </w:rPr>
            </w:pPr>
            <w:r w:rsidRPr="005A1934">
              <w:rPr>
                <w:rFonts w:asciiTheme="minorHAnsi" w:hAnsiTheme="minorHAnsi" w:cstheme="minorHAnsi"/>
                <w:b/>
              </w:rPr>
              <w:t xml:space="preserve">*** </w:t>
            </w:r>
            <w:r w:rsidRPr="005A1934">
              <w:rPr>
                <w:rFonts w:asciiTheme="minorHAnsi" w:hAnsiTheme="minorHAnsi" w:cstheme="minorHAnsi"/>
              </w:rPr>
              <w:t xml:space="preserve">davon maximal 200 Stehplätze </w:t>
            </w:r>
          </w:p>
        </w:tc>
      </w:tr>
    </w:tbl>
    <w:p w:rsidR="00026863" w:rsidRPr="005A1934" w:rsidRDefault="00026863" w:rsidP="00026863">
      <w:pPr>
        <w:pStyle w:val="berschrift3"/>
        <w:ind w:left="1440"/>
        <w:rPr>
          <w:rFonts w:asciiTheme="minorHAnsi" w:hAnsiTheme="minorHAnsi" w:cstheme="minorHAnsi"/>
        </w:rPr>
      </w:pPr>
    </w:p>
    <w:p w:rsidR="002733AF" w:rsidRPr="005A1934" w:rsidRDefault="002733AF" w:rsidP="002733AF">
      <w:pPr>
        <w:pStyle w:val="SPORTUNION-Liste"/>
        <w:numPr>
          <w:ilvl w:val="0"/>
          <w:numId w:val="0"/>
        </w:numPr>
        <w:ind w:left="720" w:hanging="360"/>
        <w:jc w:val="both"/>
        <w:rPr>
          <w:rFonts w:asciiTheme="minorHAnsi" w:hAnsiTheme="minorHAnsi" w:cstheme="minorHAnsi"/>
          <w:sz w:val="21"/>
          <w:szCs w:val="21"/>
        </w:rPr>
      </w:pPr>
    </w:p>
    <w:p w:rsidR="00255CD0" w:rsidRPr="005A1934" w:rsidRDefault="00255CD0" w:rsidP="00326F73">
      <w:pPr>
        <w:pStyle w:val="berschrift2"/>
        <w:numPr>
          <w:ilvl w:val="0"/>
          <w:numId w:val="27"/>
        </w:numPr>
        <w:rPr>
          <w:rFonts w:asciiTheme="minorHAnsi" w:eastAsia="Times New Roman" w:hAnsiTheme="minorHAnsi" w:cstheme="minorHAnsi"/>
          <w:lang w:eastAsia="de-DE"/>
        </w:rPr>
      </w:pPr>
      <w:bookmarkStart w:id="42" w:name="_Toc46659712"/>
      <w:r w:rsidRPr="005A1934">
        <w:rPr>
          <w:rFonts w:asciiTheme="minorHAnsi" w:eastAsia="Times New Roman" w:hAnsiTheme="minorHAnsi" w:cstheme="minorHAnsi"/>
          <w:lang w:eastAsia="de-DE"/>
        </w:rPr>
        <w:lastRenderedPageBreak/>
        <w:t>Zuschauer-Management</w:t>
      </w:r>
      <w:bookmarkEnd w:id="42"/>
    </w:p>
    <w:p w:rsidR="00255CD0" w:rsidRPr="005A1934" w:rsidRDefault="002733AF" w:rsidP="00255CD0">
      <w:pPr>
        <w:pStyle w:val="Listenabsatz"/>
        <w:numPr>
          <w:ilvl w:val="0"/>
          <w:numId w:val="2"/>
        </w:numPr>
        <w:spacing w:after="0" w:line="240" w:lineRule="auto"/>
        <w:ind w:left="714" w:hanging="357"/>
        <w:jc w:val="both"/>
        <w:rPr>
          <w:rFonts w:cstheme="minorHAnsi"/>
          <w:sz w:val="21"/>
          <w:szCs w:val="21"/>
        </w:rPr>
      </w:pPr>
      <w:r w:rsidRPr="005A1934">
        <w:rPr>
          <w:rFonts w:eastAsia="Times New Roman" w:cstheme="minorHAnsi"/>
          <w:sz w:val="24"/>
          <w:szCs w:val="24"/>
          <w:lang w:eastAsia="de-DE"/>
        </w:rPr>
        <w:t>Auf</w:t>
      </w:r>
      <w:r w:rsidR="00255CD0" w:rsidRPr="005A1934">
        <w:rPr>
          <w:rFonts w:eastAsia="Times New Roman" w:cstheme="minorHAnsi"/>
          <w:sz w:val="24"/>
          <w:szCs w:val="24"/>
          <w:lang w:eastAsia="de-DE"/>
        </w:rPr>
        <w:t xml:space="preserve"> </w:t>
      </w:r>
      <w:hyperlink r:id="rId12" w:history="1">
        <w:r w:rsidRPr="005A1934">
          <w:rPr>
            <w:rStyle w:val="Hyperlink"/>
            <w:rFonts w:cstheme="minorHAnsi"/>
            <w:sz w:val="24"/>
            <w:szCs w:val="24"/>
          </w:rPr>
          <w:t>http://www.sportveranstaltung.at</w:t>
        </w:r>
      </w:hyperlink>
      <w:r w:rsidRPr="005A1934">
        <w:rPr>
          <w:rFonts w:cstheme="minorHAnsi"/>
          <w:sz w:val="24"/>
          <w:szCs w:val="24"/>
        </w:rPr>
        <w:t xml:space="preserve"> </w:t>
      </w:r>
      <w:r w:rsidRPr="005A1934">
        <w:rPr>
          <w:rFonts w:eastAsia="Times New Roman" w:cstheme="minorHAnsi"/>
          <w:sz w:val="24"/>
          <w:szCs w:val="24"/>
          <w:lang w:eastAsia="de-DE"/>
        </w:rPr>
        <w:t xml:space="preserve">kann man in wenigen Schritten eine Sportveranstaltung anlegen und gegebenenfalls auch eine Teilnehmerhöchstgrenze fixieren. Diese Homepage oder den direkten Link zur Veranstaltung veröffentlicht man anschließend (eigene Homepage, Newsletter, Plakat, Einladung etc.). </w:t>
      </w:r>
    </w:p>
    <w:p w:rsidR="00255CD0" w:rsidRPr="005A1934" w:rsidRDefault="002733AF" w:rsidP="00255CD0">
      <w:pPr>
        <w:pStyle w:val="Listenabsatz"/>
        <w:numPr>
          <w:ilvl w:val="0"/>
          <w:numId w:val="2"/>
        </w:numPr>
        <w:spacing w:after="0" w:line="240" w:lineRule="auto"/>
        <w:ind w:left="714" w:hanging="357"/>
        <w:jc w:val="both"/>
        <w:rPr>
          <w:rFonts w:cstheme="minorHAnsi"/>
          <w:sz w:val="21"/>
          <w:szCs w:val="21"/>
        </w:rPr>
      </w:pPr>
      <w:r w:rsidRPr="005A1934">
        <w:rPr>
          <w:rFonts w:eastAsia="Times New Roman" w:cstheme="minorHAnsi"/>
          <w:sz w:val="24"/>
          <w:szCs w:val="24"/>
          <w:lang w:eastAsia="de-DE"/>
        </w:rPr>
        <w:t xml:space="preserve">Eine Registrierung </w:t>
      </w:r>
      <w:r w:rsidR="00255CD0" w:rsidRPr="005A1934">
        <w:rPr>
          <w:rFonts w:eastAsia="Times New Roman" w:cstheme="minorHAnsi"/>
          <w:sz w:val="24"/>
          <w:szCs w:val="24"/>
          <w:lang w:eastAsia="de-DE"/>
        </w:rPr>
        <w:t>ist</w:t>
      </w:r>
      <w:r w:rsidRPr="005A1934">
        <w:rPr>
          <w:rFonts w:eastAsia="Times New Roman" w:cstheme="minorHAnsi"/>
          <w:sz w:val="24"/>
          <w:szCs w:val="24"/>
          <w:lang w:eastAsia="de-DE"/>
        </w:rPr>
        <w:t xml:space="preserve"> aber auch direkt vor dem Sportstätteneingang</w:t>
      </w:r>
      <w:r w:rsidR="00255CD0" w:rsidRPr="005A1934">
        <w:rPr>
          <w:rFonts w:eastAsia="Times New Roman" w:cstheme="minorHAnsi"/>
          <w:sz w:val="24"/>
          <w:szCs w:val="24"/>
          <w:lang w:eastAsia="de-DE"/>
        </w:rPr>
        <w:t xml:space="preserve"> möglich:</w:t>
      </w:r>
      <w:r w:rsidRPr="005A1934">
        <w:rPr>
          <w:rFonts w:eastAsia="Times New Roman" w:cstheme="minorHAnsi"/>
          <w:sz w:val="24"/>
          <w:szCs w:val="24"/>
          <w:lang w:eastAsia="de-DE"/>
        </w:rPr>
        <w:t xml:space="preserve"> Besucher und/oder Athleten dieser Sportveranstaltung können sich via smartphone/PC/Tablet in eine Datenbank eintragen. </w:t>
      </w:r>
    </w:p>
    <w:p w:rsidR="00255CD0" w:rsidRPr="005A1934" w:rsidRDefault="002733AF" w:rsidP="00255CD0">
      <w:pPr>
        <w:pStyle w:val="Listenabsatz"/>
        <w:numPr>
          <w:ilvl w:val="0"/>
          <w:numId w:val="2"/>
        </w:numPr>
        <w:spacing w:after="0" w:line="240" w:lineRule="auto"/>
        <w:ind w:left="714" w:hanging="357"/>
        <w:jc w:val="both"/>
        <w:rPr>
          <w:rFonts w:cstheme="minorHAnsi"/>
          <w:sz w:val="21"/>
          <w:szCs w:val="21"/>
        </w:rPr>
      </w:pPr>
      <w:r w:rsidRPr="005A1934">
        <w:rPr>
          <w:rFonts w:eastAsia="Times New Roman" w:cstheme="minorHAnsi"/>
          <w:sz w:val="24"/>
          <w:szCs w:val="24"/>
          <w:lang w:eastAsia="de-DE"/>
        </w:rPr>
        <w:t xml:space="preserve">Erfasst werden Vorname, Nachname und Email-Adresse. </w:t>
      </w:r>
    </w:p>
    <w:p w:rsidR="00255CD0" w:rsidRPr="005A1934" w:rsidRDefault="002733AF" w:rsidP="00255CD0">
      <w:pPr>
        <w:pStyle w:val="Listenabsatz"/>
        <w:numPr>
          <w:ilvl w:val="0"/>
          <w:numId w:val="2"/>
        </w:numPr>
        <w:spacing w:after="0" w:line="240" w:lineRule="auto"/>
        <w:ind w:left="714" w:hanging="357"/>
        <w:jc w:val="both"/>
        <w:rPr>
          <w:rFonts w:cstheme="minorHAnsi"/>
          <w:sz w:val="21"/>
          <w:szCs w:val="21"/>
        </w:rPr>
      </w:pPr>
      <w:r w:rsidRPr="005A1934">
        <w:rPr>
          <w:rFonts w:eastAsia="Times New Roman" w:cstheme="minorHAnsi"/>
          <w:sz w:val="24"/>
          <w:szCs w:val="24"/>
          <w:lang w:eastAsia="de-DE"/>
        </w:rPr>
        <w:t xml:space="preserve">Die Daten werden nach 21 Tagen (14 Tage Inkubationszeit plus angemessene Zeitreserve) von den Servern gelöscht. </w:t>
      </w:r>
    </w:p>
    <w:p w:rsidR="002733AF" w:rsidRPr="005A1934" w:rsidRDefault="002733AF" w:rsidP="00255CD0">
      <w:pPr>
        <w:pStyle w:val="Listenabsatz"/>
        <w:numPr>
          <w:ilvl w:val="0"/>
          <w:numId w:val="2"/>
        </w:numPr>
        <w:spacing w:after="0" w:line="240" w:lineRule="auto"/>
        <w:ind w:left="714" w:hanging="357"/>
        <w:jc w:val="both"/>
        <w:rPr>
          <w:rFonts w:cstheme="minorHAnsi"/>
          <w:sz w:val="21"/>
          <w:szCs w:val="21"/>
        </w:rPr>
      </w:pPr>
      <w:r w:rsidRPr="005A1934">
        <w:rPr>
          <w:rFonts w:eastAsia="Times New Roman" w:cstheme="minorHAnsi"/>
          <w:sz w:val="24"/>
          <w:szCs w:val="24"/>
          <w:lang w:eastAsia="de-DE"/>
        </w:rPr>
        <w:t xml:space="preserve">Falls ein </w:t>
      </w:r>
      <w:r w:rsidR="006D4951">
        <w:rPr>
          <w:rFonts w:eastAsia="Times New Roman" w:cstheme="minorHAnsi"/>
          <w:sz w:val="24"/>
          <w:szCs w:val="24"/>
          <w:lang w:eastAsia="de-DE"/>
        </w:rPr>
        <w:t>Covid</w:t>
      </w:r>
      <w:r w:rsidR="00E276AF">
        <w:rPr>
          <w:rFonts w:eastAsia="Times New Roman" w:cstheme="minorHAnsi"/>
          <w:sz w:val="24"/>
          <w:szCs w:val="24"/>
          <w:lang w:eastAsia="de-DE"/>
        </w:rPr>
        <w:t>-</w:t>
      </w:r>
      <w:r w:rsidRPr="005A1934">
        <w:rPr>
          <w:rFonts w:eastAsia="Times New Roman" w:cstheme="minorHAnsi"/>
          <w:sz w:val="24"/>
          <w:szCs w:val="24"/>
          <w:lang w:eastAsia="de-DE"/>
        </w:rPr>
        <w:t>19-Fall eines</w:t>
      </w:r>
      <w:r w:rsidR="00255CD0" w:rsidRPr="005A1934">
        <w:rPr>
          <w:rFonts w:eastAsia="Times New Roman" w:cstheme="minorHAnsi"/>
          <w:sz w:val="24"/>
          <w:szCs w:val="24"/>
          <w:lang w:eastAsia="de-DE"/>
        </w:rPr>
        <w:t xml:space="preserve"> Besuchers</w:t>
      </w:r>
      <w:r w:rsidRPr="005A1934">
        <w:rPr>
          <w:rFonts w:eastAsia="Times New Roman" w:cstheme="minorHAnsi"/>
          <w:sz w:val="24"/>
          <w:szCs w:val="24"/>
          <w:lang w:eastAsia="de-DE"/>
        </w:rPr>
        <w:t xml:space="preserve"> bekannt wird, ist man in der Lage, gezielt zu informieren bzw. mit der Gesundheitsbehörde die Vorgehensweise abzustimmen.</w:t>
      </w:r>
    </w:p>
    <w:p w:rsidR="00C779E3" w:rsidRPr="005A1934" w:rsidRDefault="00C779E3" w:rsidP="00255CD0">
      <w:pPr>
        <w:pStyle w:val="Listenabsatz"/>
        <w:numPr>
          <w:ilvl w:val="0"/>
          <w:numId w:val="2"/>
        </w:numPr>
        <w:spacing w:after="0" w:line="240" w:lineRule="auto"/>
        <w:ind w:left="714" w:hanging="357"/>
        <w:jc w:val="both"/>
        <w:rPr>
          <w:rFonts w:cstheme="minorHAnsi"/>
          <w:sz w:val="21"/>
          <w:szCs w:val="21"/>
        </w:rPr>
      </w:pPr>
      <w:r w:rsidRPr="005A1934">
        <w:rPr>
          <w:rFonts w:eastAsia="Times New Roman" w:cstheme="minorHAnsi"/>
          <w:sz w:val="24"/>
          <w:szCs w:val="24"/>
          <w:lang w:eastAsia="de-DE"/>
        </w:rPr>
        <w:t xml:space="preserve">Alternativ kann ein Ticketing-System zur Erfassung der Daten eingeführt werden. </w:t>
      </w:r>
    </w:p>
    <w:p w:rsidR="00C779E3" w:rsidRPr="005A1934" w:rsidRDefault="00C779E3" w:rsidP="00255CD0">
      <w:pPr>
        <w:pStyle w:val="Listenabsatz"/>
        <w:numPr>
          <w:ilvl w:val="0"/>
          <w:numId w:val="2"/>
        </w:numPr>
        <w:spacing w:after="0" w:line="240" w:lineRule="auto"/>
        <w:ind w:left="714" w:hanging="357"/>
        <w:jc w:val="both"/>
        <w:rPr>
          <w:rFonts w:cstheme="minorHAnsi"/>
          <w:sz w:val="21"/>
          <w:szCs w:val="21"/>
        </w:rPr>
      </w:pPr>
      <w:r w:rsidRPr="005A1934">
        <w:rPr>
          <w:rFonts w:eastAsia="Times New Roman" w:cstheme="minorHAnsi"/>
          <w:sz w:val="24"/>
          <w:szCs w:val="24"/>
          <w:lang w:eastAsia="de-DE"/>
        </w:rPr>
        <w:t xml:space="preserve">Alternativ </w:t>
      </w:r>
      <w:r w:rsidR="00E276AF">
        <w:rPr>
          <w:rFonts w:eastAsia="Times New Roman" w:cstheme="minorHAnsi"/>
          <w:sz w:val="24"/>
          <w:szCs w:val="24"/>
          <w:lang w:eastAsia="de-DE"/>
        </w:rPr>
        <w:t xml:space="preserve">ist das </w:t>
      </w:r>
      <w:r w:rsidRPr="005A1934">
        <w:rPr>
          <w:rFonts w:eastAsia="Times New Roman" w:cstheme="minorHAnsi"/>
          <w:sz w:val="24"/>
          <w:szCs w:val="24"/>
          <w:lang w:eastAsia="de-DE"/>
        </w:rPr>
        <w:t>Auflegen von Listen (Andrang vieler Personen gleichzeitig vermeiden)</w:t>
      </w:r>
      <w:r w:rsidR="00E276AF">
        <w:rPr>
          <w:rFonts w:eastAsia="Times New Roman" w:cstheme="minorHAnsi"/>
          <w:sz w:val="24"/>
          <w:szCs w:val="24"/>
          <w:lang w:eastAsia="de-DE"/>
        </w:rPr>
        <w:t xml:space="preserve"> möglich.</w:t>
      </w:r>
    </w:p>
    <w:p w:rsidR="00C779E3" w:rsidRPr="005A1934" w:rsidRDefault="00C779E3" w:rsidP="00C779E3">
      <w:pPr>
        <w:pStyle w:val="Listenabsatz"/>
        <w:numPr>
          <w:ilvl w:val="0"/>
          <w:numId w:val="2"/>
        </w:numPr>
        <w:spacing w:after="0" w:line="240" w:lineRule="auto"/>
        <w:ind w:left="714" w:hanging="357"/>
        <w:jc w:val="both"/>
        <w:rPr>
          <w:rFonts w:cstheme="minorHAnsi"/>
          <w:sz w:val="21"/>
          <w:szCs w:val="21"/>
        </w:rPr>
      </w:pPr>
      <w:r w:rsidRPr="005A1934">
        <w:rPr>
          <w:rFonts w:eastAsia="Times New Roman" w:cstheme="minorHAnsi"/>
          <w:sz w:val="24"/>
          <w:szCs w:val="24"/>
          <w:lang w:eastAsia="de-DE"/>
        </w:rPr>
        <w:t>Getroffene Maßnahmen:</w:t>
      </w:r>
    </w:p>
    <w:tbl>
      <w:tblPr>
        <w:tblStyle w:val="Tabellengitternetz"/>
        <w:tblW w:w="7765" w:type="dxa"/>
        <w:tblInd w:w="2011" w:type="dxa"/>
        <w:tblLook w:val="04A0"/>
      </w:tblPr>
      <w:tblGrid>
        <w:gridCol w:w="7765"/>
      </w:tblGrid>
      <w:tr w:rsidR="00C779E3" w:rsidRPr="005A1934" w:rsidTr="009F3641">
        <w:tc>
          <w:tcPr>
            <w:tcW w:w="7765" w:type="dxa"/>
            <w:shd w:val="clear" w:color="auto" w:fill="E2EFD9" w:themeFill="accent6" w:themeFillTint="33"/>
          </w:tcPr>
          <w:p w:rsidR="00C779E3" w:rsidRPr="005A1934" w:rsidRDefault="00C779E3" w:rsidP="009F3641">
            <w:pPr>
              <w:rPr>
                <w:rFonts w:cstheme="minorHAnsi"/>
                <w:sz w:val="24"/>
                <w:szCs w:val="24"/>
                <w:lang w:eastAsia="de-DE"/>
              </w:rPr>
            </w:pPr>
            <w:r w:rsidRPr="005A1934">
              <w:rPr>
                <w:rFonts w:cstheme="minorHAnsi"/>
                <w:sz w:val="24"/>
                <w:szCs w:val="24"/>
                <w:lang w:eastAsia="de-DE"/>
              </w:rPr>
              <w:t xml:space="preserve">XXX </w:t>
            </w:r>
          </w:p>
        </w:tc>
      </w:tr>
    </w:tbl>
    <w:p w:rsidR="00C779E3" w:rsidRPr="005A1934" w:rsidRDefault="00C779E3" w:rsidP="00C779E3">
      <w:pPr>
        <w:pStyle w:val="Listenabsatz"/>
        <w:spacing w:after="0" w:line="240" w:lineRule="auto"/>
        <w:ind w:left="714"/>
        <w:jc w:val="both"/>
        <w:rPr>
          <w:rFonts w:cstheme="minorHAnsi"/>
          <w:sz w:val="21"/>
          <w:szCs w:val="21"/>
        </w:rPr>
      </w:pPr>
    </w:p>
    <w:p w:rsidR="002733AF" w:rsidRPr="005A1934" w:rsidRDefault="002733AF" w:rsidP="00326F73">
      <w:pPr>
        <w:pStyle w:val="berschrift2"/>
        <w:numPr>
          <w:ilvl w:val="0"/>
          <w:numId w:val="27"/>
        </w:numPr>
        <w:rPr>
          <w:rFonts w:asciiTheme="minorHAnsi" w:eastAsia="Times New Roman" w:hAnsiTheme="minorHAnsi" w:cstheme="minorHAnsi"/>
          <w:lang w:eastAsia="de-DE"/>
        </w:rPr>
      </w:pPr>
      <w:bookmarkStart w:id="43" w:name="_Toc46659713"/>
      <w:r w:rsidRPr="005A1934">
        <w:rPr>
          <w:rFonts w:asciiTheme="minorHAnsi" w:eastAsia="Times New Roman" w:hAnsiTheme="minorHAnsi" w:cstheme="minorHAnsi"/>
          <w:lang w:eastAsia="de-DE"/>
        </w:rPr>
        <w:t>Sitzplätze</w:t>
      </w:r>
      <w:bookmarkEnd w:id="43"/>
      <w:r w:rsidRPr="005A1934">
        <w:rPr>
          <w:rFonts w:asciiTheme="minorHAnsi" w:eastAsia="Times New Roman" w:hAnsiTheme="minorHAnsi" w:cstheme="minorHAnsi"/>
          <w:lang w:eastAsia="de-DE"/>
        </w:rPr>
        <w:t xml:space="preserve"> </w:t>
      </w:r>
    </w:p>
    <w:p w:rsidR="00255CD0" w:rsidRPr="005A1934" w:rsidRDefault="002733AF" w:rsidP="00255CD0">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Bei Veranstaltungen mit zugewiesenen und gekennzeichneten Sitzplätzen ist ein Abstand von mindestens 1</w:t>
      </w:r>
      <w:r w:rsidR="00255CD0" w:rsidRPr="005A1934">
        <w:rPr>
          <w:rFonts w:eastAsia="Times New Roman" w:cstheme="minorHAnsi"/>
          <w:sz w:val="24"/>
          <w:szCs w:val="24"/>
          <w:lang w:eastAsia="de-DE"/>
        </w:rPr>
        <w:t xml:space="preserve"> </w:t>
      </w:r>
      <w:r w:rsidRPr="005A1934">
        <w:rPr>
          <w:rFonts w:eastAsia="Times New Roman" w:cstheme="minorHAnsi"/>
          <w:sz w:val="24"/>
          <w:szCs w:val="24"/>
          <w:lang w:eastAsia="de-DE"/>
        </w:rPr>
        <w:t xml:space="preserve">m gegenüber Personen, die nicht im gemeinsamen Haushalt leben oder einer gemeinsamen Besuchergruppe angehören, einzuhalten. </w:t>
      </w:r>
    </w:p>
    <w:p w:rsidR="002733AF" w:rsidRPr="005A1934" w:rsidRDefault="002733AF" w:rsidP="00255CD0">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Kann der 1</w:t>
      </w:r>
      <w:r w:rsidR="008614E8">
        <w:rPr>
          <w:rFonts w:eastAsia="Times New Roman" w:cstheme="minorHAnsi"/>
          <w:sz w:val="24"/>
          <w:szCs w:val="24"/>
          <w:lang w:eastAsia="de-DE"/>
        </w:rPr>
        <w:t xml:space="preserve"> </w:t>
      </w:r>
      <w:r w:rsidRPr="005A1934">
        <w:rPr>
          <w:rFonts w:eastAsia="Times New Roman" w:cstheme="minorHAnsi"/>
          <w:sz w:val="24"/>
          <w:szCs w:val="24"/>
          <w:lang w:eastAsia="de-DE"/>
        </w:rPr>
        <w:t>m-Mindestabstand aufgrund der Anordnung der (zugewiesenen und gekennzeichneten) Sitzplätze nicht eingehalten werden, werden die jeweils seitlich daneben befindlichen Sitzplätze freigehalten</w:t>
      </w:r>
      <w:r w:rsidR="00E276AF">
        <w:rPr>
          <w:rFonts w:eastAsia="Times New Roman" w:cstheme="minorHAnsi"/>
          <w:sz w:val="24"/>
          <w:szCs w:val="24"/>
          <w:lang w:eastAsia="de-DE"/>
        </w:rPr>
        <w:t xml:space="preserve"> (die Sitzplätze, die vergeben werden sind voraussichtlich &lt; 50% der Hallenkapazität)</w:t>
      </w:r>
      <w:r w:rsidRPr="005A1934">
        <w:rPr>
          <w:rFonts w:eastAsia="Times New Roman" w:cstheme="minorHAnsi"/>
          <w:sz w:val="24"/>
          <w:szCs w:val="24"/>
          <w:lang w:eastAsia="de-DE"/>
        </w:rPr>
        <w:t xml:space="preserve">. </w:t>
      </w:r>
    </w:p>
    <w:p w:rsidR="00255CD0" w:rsidRPr="005A1934" w:rsidRDefault="002733AF" w:rsidP="00255CD0">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Das Tragen des Mund-Nasen-Schutz gilt nicht, während sich die Besucher auf den ihnen zugewiesenen Sitzplätzen befinden. </w:t>
      </w:r>
    </w:p>
    <w:p w:rsidR="002733AF" w:rsidRPr="005A1934" w:rsidRDefault="002733AF" w:rsidP="00255CD0">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Wird der 1</w:t>
      </w:r>
      <w:r w:rsidR="00255CD0" w:rsidRPr="005A1934">
        <w:rPr>
          <w:rFonts w:eastAsia="Times New Roman" w:cstheme="minorHAnsi"/>
          <w:sz w:val="24"/>
          <w:szCs w:val="24"/>
          <w:lang w:eastAsia="de-DE"/>
        </w:rPr>
        <w:t xml:space="preserve"> </w:t>
      </w:r>
      <w:r w:rsidRPr="005A1934">
        <w:rPr>
          <w:rFonts w:eastAsia="Times New Roman" w:cstheme="minorHAnsi"/>
          <w:sz w:val="24"/>
          <w:szCs w:val="24"/>
          <w:lang w:eastAsia="de-DE"/>
        </w:rPr>
        <w:t xml:space="preserve">m-Mindestabstand trotz Freilassen der seitlich daneben befindlichen Sitzplätze gemäß §6 seitlich unterschritten, ist jedoch auch auf den Sitzplätzen ein Mund-Nasen-Schutz zu tragen. </w:t>
      </w:r>
    </w:p>
    <w:p w:rsidR="00CC6D1E" w:rsidRPr="005A1934" w:rsidRDefault="002733AF" w:rsidP="00255CD0">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Bei Veranstaltungen ohne zugewiesene und gekennzeichnete Sitzplätze ist gegenüber Personen, die nicht im gemeinsamen Haushalt leben, ein Abstand von mindestens einem Meter einzuhalten sowie in geschlossenen Räumen ein Mund-Nasen-Schutz zu tragen.</w:t>
      </w:r>
    </w:p>
    <w:p w:rsidR="00C779E3" w:rsidRPr="005A1934" w:rsidRDefault="00C779E3" w:rsidP="00C779E3">
      <w:pPr>
        <w:pStyle w:val="Listenabsatz"/>
        <w:numPr>
          <w:ilvl w:val="0"/>
          <w:numId w:val="2"/>
        </w:numPr>
        <w:spacing w:after="0" w:line="240" w:lineRule="auto"/>
        <w:ind w:left="714" w:hanging="357"/>
        <w:jc w:val="both"/>
        <w:rPr>
          <w:rFonts w:cstheme="minorHAnsi"/>
          <w:sz w:val="21"/>
          <w:szCs w:val="21"/>
        </w:rPr>
      </w:pPr>
      <w:r w:rsidRPr="005A1934">
        <w:rPr>
          <w:rFonts w:eastAsia="Times New Roman" w:cstheme="minorHAnsi"/>
          <w:sz w:val="24"/>
          <w:szCs w:val="24"/>
          <w:lang w:eastAsia="de-DE"/>
        </w:rPr>
        <w:t>Situation in der Halle:</w:t>
      </w:r>
    </w:p>
    <w:p w:rsidR="00C779E3" w:rsidRPr="005A1934" w:rsidRDefault="00C779E3" w:rsidP="00C779E3">
      <w:pPr>
        <w:pStyle w:val="Listenabsatz"/>
        <w:numPr>
          <w:ilvl w:val="1"/>
          <w:numId w:val="2"/>
        </w:numPr>
        <w:spacing w:after="0" w:line="240" w:lineRule="auto"/>
        <w:jc w:val="both"/>
        <w:rPr>
          <w:rFonts w:cstheme="minorHAnsi"/>
          <w:sz w:val="21"/>
          <w:szCs w:val="21"/>
        </w:rPr>
      </w:pPr>
      <w:r w:rsidRPr="005A1934">
        <w:rPr>
          <w:rFonts w:eastAsia="Times New Roman" w:cstheme="minorHAnsi"/>
          <w:sz w:val="24"/>
          <w:szCs w:val="24"/>
          <w:lang w:eastAsia="de-DE"/>
        </w:rPr>
        <w:t>Ausschließlich Sitzplätze?</w:t>
      </w:r>
    </w:p>
    <w:tbl>
      <w:tblPr>
        <w:tblStyle w:val="Tabellengitternetz"/>
        <w:tblW w:w="7765" w:type="dxa"/>
        <w:tblInd w:w="2011" w:type="dxa"/>
        <w:tblLook w:val="04A0"/>
      </w:tblPr>
      <w:tblGrid>
        <w:gridCol w:w="7765"/>
      </w:tblGrid>
      <w:tr w:rsidR="00C779E3" w:rsidRPr="005A1934" w:rsidTr="009F3641">
        <w:tc>
          <w:tcPr>
            <w:tcW w:w="7765" w:type="dxa"/>
            <w:shd w:val="clear" w:color="auto" w:fill="E2EFD9" w:themeFill="accent6" w:themeFillTint="33"/>
          </w:tcPr>
          <w:p w:rsidR="00C779E3" w:rsidRPr="005A1934" w:rsidRDefault="00C779E3" w:rsidP="009F3641">
            <w:pPr>
              <w:rPr>
                <w:rFonts w:cstheme="minorHAnsi"/>
                <w:sz w:val="24"/>
                <w:szCs w:val="24"/>
                <w:lang w:eastAsia="de-DE"/>
              </w:rPr>
            </w:pPr>
            <w:r w:rsidRPr="005A1934">
              <w:rPr>
                <w:rFonts w:cstheme="minorHAnsi"/>
                <w:sz w:val="24"/>
                <w:szCs w:val="24"/>
                <w:lang w:eastAsia="de-DE"/>
              </w:rPr>
              <w:t xml:space="preserve">XXX </w:t>
            </w:r>
          </w:p>
        </w:tc>
      </w:tr>
    </w:tbl>
    <w:p w:rsidR="00C779E3" w:rsidRPr="005A1934" w:rsidRDefault="00C779E3" w:rsidP="00C779E3">
      <w:pPr>
        <w:pStyle w:val="Listenabsatz"/>
        <w:numPr>
          <w:ilvl w:val="1"/>
          <w:numId w:val="2"/>
        </w:numPr>
        <w:spacing w:after="0" w:line="240" w:lineRule="auto"/>
        <w:jc w:val="both"/>
        <w:rPr>
          <w:rFonts w:cstheme="minorHAnsi"/>
          <w:sz w:val="21"/>
          <w:szCs w:val="21"/>
        </w:rPr>
      </w:pPr>
      <w:r w:rsidRPr="005A1934">
        <w:rPr>
          <w:rFonts w:eastAsia="Times New Roman" w:cstheme="minorHAnsi"/>
          <w:sz w:val="24"/>
          <w:szCs w:val="24"/>
          <w:lang w:eastAsia="de-DE"/>
        </w:rPr>
        <w:t>Sind alle Sitzplätze nummeriert?</w:t>
      </w:r>
    </w:p>
    <w:tbl>
      <w:tblPr>
        <w:tblStyle w:val="Tabellengitternetz"/>
        <w:tblW w:w="7765" w:type="dxa"/>
        <w:tblInd w:w="2011" w:type="dxa"/>
        <w:tblLook w:val="04A0"/>
      </w:tblPr>
      <w:tblGrid>
        <w:gridCol w:w="7765"/>
      </w:tblGrid>
      <w:tr w:rsidR="00C779E3" w:rsidRPr="005A1934" w:rsidTr="009F3641">
        <w:tc>
          <w:tcPr>
            <w:tcW w:w="7765" w:type="dxa"/>
            <w:shd w:val="clear" w:color="auto" w:fill="E2EFD9" w:themeFill="accent6" w:themeFillTint="33"/>
          </w:tcPr>
          <w:p w:rsidR="00C779E3" w:rsidRPr="005A1934" w:rsidRDefault="00C779E3" w:rsidP="009F3641">
            <w:pPr>
              <w:rPr>
                <w:rFonts w:cstheme="minorHAnsi"/>
                <w:sz w:val="24"/>
                <w:szCs w:val="24"/>
                <w:lang w:eastAsia="de-DE"/>
              </w:rPr>
            </w:pPr>
            <w:r w:rsidRPr="005A1934">
              <w:rPr>
                <w:rFonts w:cstheme="minorHAnsi"/>
                <w:sz w:val="24"/>
                <w:szCs w:val="24"/>
                <w:lang w:eastAsia="de-DE"/>
              </w:rPr>
              <w:t xml:space="preserve">XXX </w:t>
            </w:r>
          </w:p>
        </w:tc>
      </w:tr>
    </w:tbl>
    <w:p w:rsidR="00C779E3" w:rsidRPr="005A1934" w:rsidRDefault="00C779E3" w:rsidP="00C779E3">
      <w:pPr>
        <w:pStyle w:val="Listenabsatz"/>
        <w:numPr>
          <w:ilvl w:val="1"/>
          <w:numId w:val="2"/>
        </w:numPr>
        <w:spacing w:after="0" w:line="240" w:lineRule="auto"/>
        <w:jc w:val="both"/>
        <w:rPr>
          <w:rFonts w:cstheme="minorHAnsi"/>
          <w:sz w:val="21"/>
          <w:szCs w:val="21"/>
        </w:rPr>
      </w:pPr>
      <w:r w:rsidRPr="005A1934">
        <w:rPr>
          <w:rFonts w:eastAsia="Times New Roman" w:cstheme="minorHAnsi"/>
          <w:sz w:val="24"/>
          <w:szCs w:val="24"/>
          <w:lang w:eastAsia="de-DE"/>
        </w:rPr>
        <w:t>Anzahl der Ordner / Securities im Zuseherbereich, die das Einhalten der Plätze / Abstände überwachen:</w:t>
      </w:r>
    </w:p>
    <w:tbl>
      <w:tblPr>
        <w:tblStyle w:val="Tabellengitternetz"/>
        <w:tblW w:w="7765" w:type="dxa"/>
        <w:tblInd w:w="2011" w:type="dxa"/>
        <w:tblLook w:val="04A0"/>
      </w:tblPr>
      <w:tblGrid>
        <w:gridCol w:w="7765"/>
      </w:tblGrid>
      <w:tr w:rsidR="00C779E3" w:rsidRPr="005A1934" w:rsidTr="009F3641">
        <w:tc>
          <w:tcPr>
            <w:tcW w:w="7765" w:type="dxa"/>
            <w:shd w:val="clear" w:color="auto" w:fill="E2EFD9" w:themeFill="accent6" w:themeFillTint="33"/>
          </w:tcPr>
          <w:p w:rsidR="00C779E3" w:rsidRPr="005A1934" w:rsidRDefault="00C779E3" w:rsidP="009F3641">
            <w:pPr>
              <w:rPr>
                <w:rFonts w:cstheme="minorHAnsi"/>
                <w:sz w:val="24"/>
                <w:szCs w:val="24"/>
                <w:lang w:eastAsia="de-DE"/>
              </w:rPr>
            </w:pPr>
            <w:r w:rsidRPr="005A1934">
              <w:rPr>
                <w:rFonts w:cstheme="minorHAnsi"/>
                <w:sz w:val="24"/>
                <w:szCs w:val="24"/>
                <w:lang w:eastAsia="de-DE"/>
              </w:rPr>
              <w:t xml:space="preserve">XXX </w:t>
            </w:r>
          </w:p>
        </w:tc>
      </w:tr>
    </w:tbl>
    <w:p w:rsidR="00C779E3" w:rsidRPr="005A1934" w:rsidRDefault="00C779E3" w:rsidP="00CC6D1E">
      <w:pPr>
        <w:pStyle w:val="Listenabsatz"/>
        <w:spacing w:after="0" w:line="240" w:lineRule="auto"/>
        <w:ind w:left="714"/>
        <w:jc w:val="both"/>
        <w:rPr>
          <w:rFonts w:eastAsia="Times New Roman" w:cstheme="minorHAnsi"/>
          <w:sz w:val="24"/>
          <w:szCs w:val="24"/>
          <w:lang w:eastAsia="de-DE"/>
        </w:rPr>
      </w:pPr>
    </w:p>
    <w:p w:rsidR="00CC6D1E" w:rsidRPr="005A1934" w:rsidRDefault="00CC6D1E" w:rsidP="00A21CDB">
      <w:pPr>
        <w:pStyle w:val="berschrift2"/>
        <w:numPr>
          <w:ilvl w:val="0"/>
          <w:numId w:val="27"/>
        </w:numPr>
        <w:spacing w:after="120"/>
        <w:ind w:left="1066" w:hanging="357"/>
        <w:rPr>
          <w:rFonts w:asciiTheme="minorHAnsi" w:eastAsiaTheme="minorHAnsi" w:hAnsiTheme="minorHAnsi" w:cstheme="minorHAnsi"/>
          <w:sz w:val="22"/>
          <w:szCs w:val="22"/>
        </w:rPr>
      </w:pPr>
      <w:bookmarkStart w:id="44" w:name="_Toc46659714"/>
      <w:r w:rsidRPr="005A1934">
        <w:rPr>
          <w:rFonts w:asciiTheme="minorHAnsi" w:eastAsia="Times New Roman" w:hAnsiTheme="minorHAnsi" w:cstheme="minorHAnsi"/>
          <w:lang w:eastAsia="de-DE"/>
        </w:rPr>
        <w:lastRenderedPageBreak/>
        <w:t>Zu erwartende Zuschauerzahlen</w:t>
      </w:r>
      <w:bookmarkEnd w:id="44"/>
      <w:r w:rsidRPr="005A1934">
        <w:rPr>
          <w:rFonts w:asciiTheme="minorHAnsi" w:eastAsia="Times New Roman" w:hAnsiTheme="minorHAnsi" w:cstheme="minorHAnsi"/>
          <w:lang w:eastAsia="de-DE"/>
        </w:rPr>
        <w:t xml:space="preserve"> </w:t>
      </w:r>
    </w:p>
    <w:tbl>
      <w:tblPr>
        <w:tblStyle w:val="Tabellengitternetz"/>
        <w:tblW w:w="9181" w:type="dxa"/>
        <w:tblInd w:w="595" w:type="dxa"/>
        <w:tblLook w:val="04A0"/>
      </w:tblPr>
      <w:tblGrid>
        <w:gridCol w:w="2295"/>
        <w:gridCol w:w="2295"/>
        <w:gridCol w:w="2295"/>
        <w:gridCol w:w="2296"/>
      </w:tblGrid>
      <w:tr w:rsidR="00CC6D1E" w:rsidRPr="005A1934" w:rsidTr="00CC6D1E">
        <w:tc>
          <w:tcPr>
            <w:tcW w:w="2295" w:type="dxa"/>
            <w:shd w:val="clear" w:color="auto" w:fill="D9D9D9" w:themeFill="background1" w:themeFillShade="D9"/>
          </w:tcPr>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Zuseher</w:t>
            </w:r>
          </w:p>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Gesamt</w:t>
            </w:r>
          </w:p>
        </w:tc>
        <w:tc>
          <w:tcPr>
            <w:tcW w:w="2295" w:type="dxa"/>
            <w:shd w:val="clear" w:color="auto" w:fill="D9D9D9" w:themeFill="background1" w:themeFillShade="D9"/>
          </w:tcPr>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Zuseher / Heimmannschaft</w:t>
            </w:r>
          </w:p>
        </w:tc>
        <w:tc>
          <w:tcPr>
            <w:tcW w:w="2295" w:type="dxa"/>
            <w:shd w:val="clear" w:color="auto" w:fill="D9D9D9" w:themeFill="background1" w:themeFillShade="D9"/>
          </w:tcPr>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Zuseher Gastmannschaft(en)</w:t>
            </w:r>
          </w:p>
        </w:tc>
        <w:tc>
          <w:tcPr>
            <w:tcW w:w="2296" w:type="dxa"/>
            <w:shd w:val="clear" w:color="auto" w:fill="D9D9D9" w:themeFill="background1" w:themeFillShade="D9"/>
          </w:tcPr>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 xml:space="preserve">Sonstige </w:t>
            </w:r>
          </w:p>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Zusehergruppen</w:t>
            </w:r>
          </w:p>
        </w:tc>
      </w:tr>
      <w:tr w:rsidR="00CC6D1E" w:rsidRPr="005A1934" w:rsidTr="00CC6D1E">
        <w:tc>
          <w:tcPr>
            <w:tcW w:w="2295" w:type="dxa"/>
            <w:shd w:val="clear" w:color="auto" w:fill="E2EFD9" w:themeFill="accent6" w:themeFillTint="33"/>
          </w:tcPr>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XXX Zuseher</w:t>
            </w:r>
          </w:p>
        </w:tc>
        <w:tc>
          <w:tcPr>
            <w:tcW w:w="2295" w:type="dxa"/>
            <w:shd w:val="clear" w:color="auto" w:fill="E2EFD9" w:themeFill="accent6" w:themeFillTint="33"/>
          </w:tcPr>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XXX Zuseher</w:t>
            </w:r>
          </w:p>
        </w:tc>
        <w:tc>
          <w:tcPr>
            <w:tcW w:w="2295" w:type="dxa"/>
            <w:shd w:val="clear" w:color="auto" w:fill="E2EFD9" w:themeFill="accent6" w:themeFillTint="33"/>
          </w:tcPr>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XXX Zuseher</w:t>
            </w:r>
          </w:p>
        </w:tc>
        <w:tc>
          <w:tcPr>
            <w:tcW w:w="2296" w:type="dxa"/>
            <w:shd w:val="clear" w:color="auto" w:fill="E2EFD9" w:themeFill="accent6" w:themeFillTint="33"/>
          </w:tcPr>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XXX Zuseher</w:t>
            </w:r>
          </w:p>
        </w:tc>
      </w:tr>
    </w:tbl>
    <w:p w:rsidR="002733AF" w:rsidRPr="005A1934" w:rsidRDefault="002733AF" w:rsidP="002733AF">
      <w:pPr>
        <w:pStyle w:val="SPORTUNION-Liste"/>
        <w:numPr>
          <w:ilvl w:val="0"/>
          <w:numId w:val="0"/>
        </w:numPr>
        <w:jc w:val="both"/>
        <w:rPr>
          <w:rFonts w:asciiTheme="minorHAnsi" w:hAnsiTheme="minorHAnsi" w:cstheme="minorHAnsi"/>
          <w:sz w:val="21"/>
          <w:szCs w:val="21"/>
        </w:rPr>
      </w:pPr>
    </w:p>
    <w:tbl>
      <w:tblPr>
        <w:tblStyle w:val="Tabellengitternetz"/>
        <w:tblW w:w="9181" w:type="dxa"/>
        <w:tblInd w:w="595" w:type="dxa"/>
        <w:tblLook w:val="04A0"/>
      </w:tblPr>
      <w:tblGrid>
        <w:gridCol w:w="3228"/>
        <w:gridCol w:w="5953"/>
      </w:tblGrid>
      <w:tr w:rsidR="00CC6D1E" w:rsidRPr="005A1934" w:rsidTr="00CC6D1E">
        <w:tc>
          <w:tcPr>
            <w:tcW w:w="3228" w:type="dxa"/>
            <w:shd w:val="clear" w:color="auto" w:fill="D9D9D9" w:themeFill="background1" w:themeFillShade="D9"/>
          </w:tcPr>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Eigener Bereich für Gäste-Fans</w:t>
            </w:r>
          </w:p>
        </w:tc>
        <w:tc>
          <w:tcPr>
            <w:tcW w:w="5953" w:type="dxa"/>
            <w:shd w:val="clear" w:color="auto" w:fill="E2EFD9" w:themeFill="accent6" w:themeFillTint="33"/>
          </w:tcPr>
          <w:p w:rsidR="00CC6D1E" w:rsidRPr="005A1934" w:rsidRDefault="00CC6D1E" w:rsidP="00CC6D1E">
            <w:pPr>
              <w:jc w:val="center"/>
              <w:rPr>
                <w:rFonts w:cstheme="minorHAnsi"/>
                <w:sz w:val="24"/>
                <w:szCs w:val="24"/>
                <w:lang w:eastAsia="de-DE"/>
              </w:rPr>
            </w:pPr>
            <w:r w:rsidRPr="005A1934">
              <w:rPr>
                <w:rFonts w:cstheme="minorHAnsi"/>
                <w:sz w:val="24"/>
                <w:szCs w:val="24"/>
                <w:lang w:eastAsia="de-DE"/>
              </w:rPr>
              <w:t>Ja / nein. Wenn ja: Wo?</w:t>
            </w:r>
          </w:p>
        </w:tc>
      </w:tr>
    </w:tbl>
    <w:p w:rsidR="00CC6D1E" w:rsidRPr="005A1934" w:rsidRDefault="00CC6D1E" w:rsidP="002733AF">
      <w:pPr>
        <w:pStyle w:val="SPORTUNION-Liste"/>
        <w:numPr>
          <w:ilvl w:val="0"/>
          <w:numId w:val="0"/>
        </w:numPr>
        <w:jc w:val="both"/>
        <w:rPr>
          <w:rFonts w:asciiTheme="minorHAnsi" w:hAnsiTheme="minorHAnsi" w:cstheme="minorHAnsi"/>
          <w:sz w:val="21"/>
          <w:szCs w:val="21"/>
        </w:rPr>
      </w:pPr>
    </w:p>
    <w:p w:rsidR="00651658" w:rsidRPr="005A1934" w:rsidRDefault="00651658" w:rsidP="00651658">
      <w:pPr>
        <w:pStyle w:val="berschrift2"/>
        <w:numPr>
          <w:ilvl w:val="0"/>
          <w:numId w:val="27"/>
        </w:numPr>
        <w:rPr>
          <w:rFonts w:asciiTheme="minorHAnsi" w:eastAsia="Times New Roman" w:hAnsiTheme="minorHAnsi" w:cstheme="minorHAnsi"/>
          <w:lang w:eastAsia="de-DE"/>
        </w:rPr>
      </w:pPr>
      <w:bookmarkStart w:id="45" w:name="_Toc46659715"/>
      <w:r w:rsidRPr="005A1934">
        <w:rPr>
          <w:rFonts w:asciiTheme="minorHAnsi" w:eastAsia="Times New Roman" w:hAnsiTheme="minorHAnsi" w:cstheme="minorHAnsi"/>
          <w:lang w:eastAsia="de-DE"/>
        </w:rPr>
        <w:t>Zuschauerverhalten</w:t>
      </w:r>
      <w:bookmarkEnd w:id="45"/>
    </w:p>
    <w:p w:rsidR="00651658" w:rsidRPr="005A1934" w:rsidRDefault="00651658" w:rsidP="00C779E3">
      <w:pPr>
        <w:pStyle w:val="Listenabsatz"/>
        <w:numPr>
          <w:ilvl w:val="0"/>
          <w:numId w:val="28"/>
        </w:numPr>
        <w:spacing w:after="0" w:line="240" w:lineRule="auto"/>
        <w:ind w:left="709"/>
        <w:jc w:val="both"/>
        <w:rPr>
          <w:rFonts w:cstheme="minorHAnsi"/>
          <w:lang w:eastAsia="de-DE"/>
        </w:rPr>
      </w:pPr>
      <w:r w:rsidRPr="005A1934">
        <w:rPr>
          <w:rFonts w:eastAsia="Times New Roman" w:cstheme="minorHAnsi"/>
          <w:sz w:val="24"/>
          <w:szCs w:val="24"/>
          <w:lang w:eastAsia="de-DE"/>
        </w:rPr>
        <w:t>Kommentar zur Altersstruktur der Zuschauer:</w:t>
      </w:r>
    </w:p>
    <w:tbl>
      <w:tblPr>
        <w:tblStyle w:val="Tabellengitternetz"/>
        <w:tblW w:w="9181" w:type="dxa"/>
        <w:tblInd w:w="595" w:type="dxa"/>
        <w:tblLook w:val="04A0"/>
      </w:tblPr>
      <w:tblGrid>
        <w:gridCol w:w="9181"/>
      </w:tblGrid>
      <w:tr w:rsidR="00651658" w:rsidRPr="005A1934" w:rsidTr="005A1934">
        <w:tc>
          <w:tcPr>
            <w:tcW w:w="9181" w:type="dxa"/>
            <w:shd w:val="clear" w:color="auto" w:fill="E2EFD9" w:themeFill="accent6" w:themeFillTint="33"/>
          </w:tcPr>
          <w:p w:rsidR="00651658" w:rsidRPr="005A1934" w:rsidRDefault="00651658" w:rsidP="00C779E3">
            <w:pPr>
              <w:ind w:left="709"/>
              <w:rPr>
                <w:rFonts w:cstheme="minorHAnsi"/>
                <w:sz w:val="24"/>
                <w:szCs w:val="24"/>
                <w:lang w:eastAsia="de-DE"/>
              </w:rPr>
            </w:pPr>
            <w:r w:rsidRPr="005A1934">
              <w:rPr>
                <w:rFonts w:cstheme="minorHAnsi"/>
                <w:sz w:val="24"/>
                <w:szCs w:val="24"/>
                <w:lang w:eastAsia="de-DE"/>
              </w:rPr>
              <w:t xml:space="preserve">XXX </w:t>
            </w:r>
          </w:p>
        </w:tc>
      </w:tr>
    </w:tbl>
    <w:p w:rsidR="00651658" w:rsidRPr="005A1934" w:rsidRDefault="00651658" w:rsidP="00C779E3">
      <w:pPr>
        <w:pStyle w:val="Listenabsatz"/>
        <w:numPr>
          <w:ilvl w:val="0"/>
          <w:numId w:val="28"/>
        </w:numPr>
        <w:spacing w:after="0" w:line="240" w:lineRule="auto"/>
        <w:ind w:left="709"/>
        <w:jc w:val="both"/>
        <w:rPr>
          <w:rFonts w:cstheme="minorHAnsi"/>
          <w:lang w:eastAsia="de-DE"/>
        </w:rPr>
      </w:pPr>
      <w:r w:rsidRPr="005A1934">
        <w:rPr>
          <w:rFonts w:eastAsia="Times New Roman" w:cstheme="minorHAnsi"/>
          <w:sz w:val="24"/>
          <w:szCs w:val="24"/>
          <w:lang w:eastAsia="de-DE"/>
        </w:rPr>
        <w:t xml:space="preserve">besondere </w:t>
      </w:r>
      <w:r w:rsidR="008614E8">
        <w:rPr>
          <w:rFonts w:eastAsia="Times New Roman" w:cstheme="minorHAnsi"/>
          <w:sz w:val="24"/>
          <w:szCs w:val="24"/>
          <w:lang w:eastAsia="de-DE"/>
        </w:rPr>
        <w:t>Covid</w:t>
      </w:r>
      <w:r w:rsidRPr="005A1934">
        <w:rPr>
          <w:rFonts w:eastAsia="Times New Roman" w:cstheme="minorHAnsi"/>
          <w:sz w:val="24"/>
          <w:szCs w:val="24"/>
          <w:lang w:eastAsia="de-DE"/>
        </w:rPr>
        <w:t>-19-Risikogruppen:</w:t>
      </w:r>
    </w:p>
    <w:tbl>
      <w:tblPr>
        <w:tblStyle w:val="Tabellengitternetz"/>
        <w:tblW w:w="9181" w:type="dxa"/>
        <w:tblInd w:w="595" w:type="dxa"/>
        <w:tblLook w:val="04A0"/>
      </w:tblPr>
      <w:tblGrid>
        <w:gridCol w:w="9181"/>
      </w:tblGrid>
      <w:tr w:rsidR="00651658" w:rsidRPr="005A1934" w:rsidTr="005A1934">
        <w:tc>
          <w:tcPr>
            <w:tcW w:w="9181" w:type="dxa"/>
            <w:shd w:val="clear" w:color="auto" w:fill="E2EFD9" w:themeFill="accent6" w:themeFillTint="33"/>
          </w:tcPr>
          <w:p w:rsidR="00651658" w:rsidRPr="005A1934" w:rsidRDefault="00651658" w:rsidP="00C779E3">
            <w:pPr>
              <w:ind w:left="709"/>
              <w:rPr>
                <w:rFonts w:cstheme="minorHAnsi"/>
                <w:sz w:val="24"/>
                <w:szCs w:val="24"/>
                <w:lang w:eastAsia="de-DE"/>
              </w:rPr>
            </w:pPr>
            <w:r w:rsidRPr="005A1934">
              <w:rPr>
                <w:rFonts w:cstheme="minorHAnsi"/>
                <w:sz w:val="24"/>
                <w:szCs w:val="24"/>
                <w:lang w:eastAsia="de-DE"/>
              </w:rPr>
              <w:t xml:space="preserve">XXX </w:t>
            </w:r>
          </w:p>
        </w:tc>
      </w:tr>
    </w:tbl>
    <w:p w:rsidR="00651658" w:rsidRPr="005A1934" w:rsidRDefault="00651658" w:rsidP="00C779E3">
      <w:pPr>
        <w:pStyle w:val="Listenabsatz"/>
        <w:numPr>
          <w:ilvl w:val="0"/>
          <w:numId w:val="28"/>
        </w:numPr>
        <w:spacing w:after="0" w:line="240" w:lineRule="auto"/>
        <w:ind w:left="709"/>
        <w:jc w:val="both"/>
        <w:rPr>
          <w:rFonts w:cstheme="minorHAnsi"/>
          <w:lang w:eastAsia="de-DE"/>
        </w:rPr>
      </w:pPr>
      <w:r w:rsidRPr="005A1934">
        <w:rPr>
          <w:rFonts w:eastAsia="Times New Roman" w:cstheme="minorHAnsi"/>
          <w:sz w:val="24"/>
          <w:szCs w:val="24"/>
          <w:lang w:eastAsia="de-DE"/>
        </w:rPr>
        <w:t xml:space="preserve">sonstige Informationen zu potenziellen </w:t>
      </w:r>
      <w:r w:rsidR="008614E8">
        <w:rPr>
          <w:rFonts w:eastAsia="Times New Roman" w:cstheme="minorHAnsi"/>
          <w:sz w:val="24"/>
          <w:szCs w:val="24"/>
          <w:lang w:eastAsia="de-DE"/>
        </w:rPr>
        <w:t>Covid</w:t>
      </w:r>
      <w:r w:rsidRPr="005A1934">
        <w:rPr>
          <w:rFonts w:eastAsia="Times New Roman" w:cstheme="minorHAnsi"/>
          <w:sz w:val="24"/>
          <w:szCs w:val="24"/>
          <w:lang w:eastAsia="de-DE"/>
        </w:rPr>
        <w:t>-19 Risiken unter den Zuschauern, wie z.B. übliche Gruppenbildungen:</w:t>
      </w:r>
    </w:p>
    <w:tbl>
      <w:tblPr>
        <w:tblStyle w:val="Tabellengitternetz"/>
        <w:tblW w:w="9181" w:type="dxa"/>
        <w:tblInd w:w="595" w:type="dxa"/>
        <w:tblLook w:val="04A0"/>
      </w:tblPr>
      <w:tblGrid>
        <w:gridCol w:w="9181"/>
      </w:tblGrid>
      <w:tr w:rsidR="00651658" w:rsidRPr="005A1934" w:rsidTr="005A1934">
        <w:tc>
          <w:tcPr>
            <w:tcW w:w="9181" w:type="dxa"/>
            <w:shd w:val="clear" w:color="auto" w:fill="E2EFD9" w:themeFill="accent6" w:themeFillTint="33"/>
          </w:tcPr>
          <w:p w:rsidR="00651658" w:rsidRPr="005A1934" w:rsidRDefault="00651658" w:rsidP="00C779E3">
            <w:pPr>
              <w:ind w:left="709"/>
              <w:rPr>
                <w:rFonts w:cstheme="minorHAnsi"/>
                <w:sz w:val="24"/>
                <w:szCs w:val="24"/>
                <w:lang w:eastAsia="de-DE"/>
              </w:rPr>
            </w:pPr>
            <w:r w:rsidRPr="005A1934">
              <w:rPr>
                <w:rFonts w:cstheme="minorHAnsi"/>
                <w:sz w:val="24"/>
                <w:szCs w:val="24"/>
                <w:lang w:eastAsia="de-DE"/>
              </w:rPr>
              <w:t xml:space="preserve">XXX </w:t>
            </w:r>
          </w:p>
        </w:tc>
      </w:tr>
    </w:tbl>
    <w:p w:rsidR="00651658" w:rsidRPr="005A1934" w:rsidRDefault="00651658" w:rsidP="00C779E3">
      <w:pPr>
        <w:pStyle w:val="SPORTUNION-Liste"/>
        <w:numPr>
          <w:ilvl w:val="0"/>
          <w:numId w:val="0"/>
        </w:numPr>
        <w:ind w:left="709"/>
        <w:jc w:val="both"/>
        <w:rPr>
          <w:rFonts w:asciiTheme="minorHAnsi" w:hAnsiTheme="minorHAnsi" w:cstheme="minorHAnsi"/>
          <w:sz w:val="21"/>
          <w:szCs w:val="21"/>
        </w:rPr>
      </w:pPr>
    </w:p>
    <w:p w:rsidR="00651658" w:rsidRPr="005A1934" w:rsidRDefault="00651658" w:rsidP="002733AF">
      <w:pPr>
        <w:pStyle w:val="SPORTUNION-Liste"/>
        <w:numPr>
          <w:ilvl w:val="0"/>
          <w:numId w:val="0"/>
        </w:numPr>
        <w:jc w:val="both"/>
        <w:rPr>
          <w:rFonts w:asciiTheme="minorHAnsi" w:hAnsiTheme="minorHAnsi" w:cstheme="minorHAnsi"/>
          <w:sz w:val="21"/>
          <w:szCs w:val="21"/>
        </w:rPr>
      </w:pPr>
    </w:p>
    <w:p w:rsidR="002733AF" w:rsidRPr="005A1934" w:rsidRDefault="002733AF" w:rsidP="00326F73">
      <w:pPr>
        <w:pStyle w:val="berschrift2"/>
        <w:numPr>
          <w:ilvl w:val="0"/>
          <w:numId w:val="27"/>
        </w:numPr>
        <w:rPr>
          <w:rFonts w:asciiTheme="minorHAnsi" w:eastAsia="Times New Roman" w:hAnsiTheme="minorHAnsi" w:cstheme="minorHAnsi"/>
          <w:lang w:eastAsia="de-DE"/>
        </w:rPr>
      </w:pPr>
      <w:bookmarkStart w:id="46" w:name="_Toc46659716"/>
      <w:r w:rsidRPr="005A1934">
        <w:rPr>
          <w:rFonts w:asciiTheme="minorHAnsi" w:eastAsia="Times New Roman" w:hAnsiTheme="minorHAnsi" w:cstheme="minorHAnsi"/>
          <w:lang w:eastAsia="de-DE"/>
        </w:rPr>
        <w:t>Regelungen zur Steuerung der Besucherströme</w:t>
      </w:r>
      <w:bookmarkEnd w:id="46"/>
      <w:r w:rsidRPr="005A1934">
        <w:rPr>
          <w:rFonts w:asciiTheme="minorHAnsi" w:eastAsia="Times New Roman" w:hAnsiTheme="minorHAnsi" w:cstheme="minorHAnsi"/>
          <w:lang w:eastAsia="de-DE"/>
        </w:rPr>
        <w:t xml:space="preserve">  </w:t>
      </w:r>
    </w:p>
    <w:p w:rsidR="002733AF" w:rsidRPr="005A1934" w:rsidRDefault="002733AF" w:rsidP="009706A4">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Für die An- und Abreise ist entsprechend der zu erwartenden Personenanzahl ein Verkehrskonzept (vorhandene Parkplätze, öffentliche Verkehrsmittel, Fuß-/Radwege, Radparkplätze) zu gestalten</w:t>
      </w:r>
      <w:r w:rsidR="00E276AF">
        <w:rPr>
          <w:rFonts w:eastAsia="Times New Roman" w:cstheme="minorHAnsi"/>
          <w:sz w:val="24"/>
          <w:szCs w:val="24"/>
          <w:lang w:eastAsia="de-DE"/>
        </w:rPr>
        <w:t>:</w:t>
      </w:r>
    </w:p>
    <w:p w:rsidR="002733AF" w:rsidRPr="005A1934" w:rsidRDefault="002733AF" w:rsidP="002733AF">
      <w:pPr>
        <w:pStyle w:val="SPORTUNION-Liste"/>
        <w:numPr>
          <w:ilvl w:val="0"/>
          <w:numId w:val="0"/>
        </w:numPr>
        <w:ind w:left="720"/>
        <w:jc w:val="both"/>
        <w:rPr>
          <w:rFonts w:asciiTheme="minorHAnsi" w:hAnsiTheme="minorHAnsi" w:cstheme="minorHAnsi"/>
          <w:sz w:val="21"/>
          <w:szCs w:val="21"/>
        </w:rPr>
      </w:pPr>
    </w:p>
    <w:tbl>
      <w:tblPr>
        <w:tblStyle w:val="Tabellengitternetz"/>
        <w:tblW w:w="9072" w:type="dxa"/>
        <w:tblInd w:w="704" w:type="dxa"/>
        <w:tblLook w:val="04A0"/>
      </w:tblPr>
      <w:tblGrid>
        <w:gridCol w:w="3969"/>
        <w:gridCol w:w="5103"/>
      </w:tblGrid>
      <w:tr w:rsidR="002733AF" w:rsidRPr="005A1934" w:rsidTr="005A1934">
        <w:tc>
          <w:tcPr>
            <w:tcW w:w="3969" w:type="dxa"/>
          </w:tcPr>
          <w:p w:rsidR="002733AF" w:rsidRPr="005A1934" w:rsidRDefault="002733AF" w:rsidP="002733AF">
            <w:pPr>
              <w:pStyle w:val="SPORTUNION-Liste"/>
              <w:numPr>
                <w:ilvl w:val="0"/>
                <w:numId w:val="0"/>
              </w:numPr>
              <w:jc w:val="both"/>
              <w:rPr>
                <w:rFonts w:asciiTheme="minorHAnsi" w:hAnsiTheme="minorHAnsi" w:cstheme="minorHAnsi"/>
                <w:sz w:val="24"/>
                <w:szCs w:val="24"/>
              </w:rPr>
            </w:pPr>
            <w:r w:rsidRPr="005A1934">
              <w:rPr>
                <w:rFonts w:asciiTheme="minorHAnsi" w:hAnsiTheme="minorHAnsi" w:cstheme="minorHAnsi"/>
                <w:sz w:val="24"/>
                <w:szCs w:val="24"/>
              </w:rPr>
              <w:t>Parkplätze</w:t>
            </w:r>
            <w:r w:rsidR="009706A4" w:rsidRPr="005A1934">
              <w:rPr>
                <w:rFonts w:asciiTheme="minorHAnsi" w:hAnsiTheme="minorHAnsi" w:cstheme="minorHAnsi"/>
                <w:sz w:val="24"/>
                <w:szCs w:val="24"/>
              </w:rPr>
              <w:t xml:space="preserve"> Zuschauer:</w:t>
            </w:r>
          </w:p>
        </w:tc>
        <w:tc>
          <w:tcPr>
            <w:tcW w:w="5103" w:type="dxa"/>
            <w:shd w:val="clear" w:color="auto" w:fill="E2EFD9" w:themeFill="accent6" w:themeFillTint="33"/>
          </w:tcPr>
          <w:p w:rsidR="002733AF" w:rsidRPr="005A1934" w:rsidRDefault="002733AF" w:rsidP="002733AF">
            <w:pPr>
              <w:pStyle w:val="SPORTUNION-Liste"/>
              <w:numPr>
                <w:ilvl w:val="0"/>
                <w:numId w:val="0"/>
              </w:numPr>
              <w:jc w:val="both"/>
              <w:rPr>
                <w:rFonts w:asciiTheme="minorHAnsi" w:hAnsiTheme="minorHAnsi" w:cstheme="minorHAnsi"/>
                <w:sz w:val="24"/>
                <w:szCs w:val="24"/>
              </w:rPr>
            </w:pPr>
          </w:p>
        </w:tc>
      </w:tr>
      <w:tr w:rsidR="009706A4" w:rsidRPr="005A1934" w:rsidTr="005A1934">
        <w:tc>
          <w:tcPr>
            <w:tcW w:w="3969" w:type="dxa"/>
          </w:tcPr>
          <w:p w:rsidR="009706A4" w:rsidRPr="005A1934" w:rsidRDefault="009706A4" w:rsidP="009706A4">
            <w:pPr>
              <w:pStyle w:val="SPORTUNION-Liste"/>
              <w:numPr>
                <w:ilvl w:val="0"/>
                <w:numId w:val="0"/>
              </w:numPr>
              <w:jc w:val="both"/>
              <w:rPr>
                <w:rFonts w:asciiTheme="minorHAnsi" w:hAnsiTheme="minorHAnsi" w:cstheme="minorHAnsi"/>
                <w:sz w:val="24"/>
                <w:szCs w:val="24"/>
              </w:rPr>
            </w:pPr>
            <w:r w:rsidRPr="005A1934">
              <w:rPr>
                <w:rFonts w:asciiTheme="minorHAnsi" w:hAnsiTheme="minorHAnsi" w:cstheme="minorHAnsi"/>
                <w:sz w:val="24"/>
                <w:szCs w:val="24"/>
              </w:rPr>
              <w:t>Parkplätze VIP:</w:t>
            </w:r>
          </w:p>
        </w:tc>
        <w:tc>
          <w:tcPr>
            <w:tcW w:w="5103" w:type="dxa"/>
            <w:shd w:val="clear" w:color="auto" w:fill="E2EFD9" w:themeFill="accent6" w:themeFillTint="33"/>
          </w:tcPr>
          <w:p w:rsidR="009706A4" w:rsidRPr="005A1934" w:rsidRDefault="009706A4" w:rsidP="002733AF">
            <w:pPr>
              <w:pStyle w:val="SPORTUNION-Liste"/>
              <w:numPr>
                <w:ilvl w:val="0"/>
                <w:numId w:val="0"/>
              </w:numPr>
              <w:jc w:val="both"/>
              <w:rPr>
                <w:rFonts w:asciiTheme="minorHAnsi" w:hAnsiTheme="minorHAnsi" w:cstheme="minorHAnsi"/>
                <w:sz w:val="24"/>
                <w:szCs w:val="24"/>
              </w:rPr>
            </w:pPr>
          </w:p>
        </w:tc>
      </w:tr>
      <w:tr w:rsidR="009706A4" w:rsidRPr="005A1934" w:rsidTr="005A1934">
        <w:tc>
          <w:tcPr>
            <w:tcW w:w="3969" w:type="dxa"/>
          </w:tcPr>
          <w:p w:rsidR="009706A4" w:rsidRPr="005A1934" w:rsidRDefault="009706A4" w:rsidP="009706A4">
            <w:pPr>
              <w:pStyle w:val="SPORTUNION-Liste"/>
              <w:numPr>
                <w:ilvl w:val="0"/>
                <w:numId w:val="0"/>
              </w:numPr>
              <w:jc w:val="both"/>
              <w:rPr>
                <w:rFonts w:asciiTheme="minorHAnsi" w:hAnsiTheme="minorHAnsi" w:cstheme="minorHAnsi"/>
                <w:sz w:val="24"/>
                <w:szCs w:val="24"/>
              </w:rPr>
            </w:pPr>
            <w:r w:rsidRPr="005A1934">
              <w:rPr>
                <w:rFonts w:asciiTheme="minorHAnsi" w:hAnsiTheme="minorHAnsi" w:cstheme="minorHAnsi"/>
                <w:sz w:val="24"/>
                <w:szCs w:val="24"/>
              </w:rPr>
              <w:t>Parkplätze Aktive, Schiedsrichter etc.:</w:t>
            </w:r>
          </w:p>
        </w:tc>
        <w:tc>
          <w:tcPr>
            <w:tcW w:w="5103" w:type="dxa"/>
            <w:shd w:val="clear" w:color="auto" w:fill="E2EFD9" w:themeFill="accent6" w:themeFillTint="33"/>
          </w:tcPr>
          <w:p w:rsidR="009706A4" w:rsidRPr="005A1934" w:rsidRDefault="009706A4" w:rsidP="002733AF">
            <w:pPr>
              <w:pStyle w:val="SPORTUNION-Liste"/>
              <w:numPr>
                <w:ilvl w:val="0"/>
                <w:numId w:val="0"/>
              </w:numPr>
              <w:jc w:val="both"/>
              <w:rPr>
                <w:rFonts w:asciiTheme="minorHAnsi" w:hAnsiTheme="minorHAnsi" w:cstheme="minorHAnsi"/>
                <w:sz w:val="24"/>
                <w:szCs w:val="24"/>
              </w:rPr>
            </w:pPr>
          </w:p>
        </w:tc>
      </w:tr>
      <w:tr w:rsidR="002733AF" w:rsidRPr="005A1934" w:rsidTr="005A1934">
        <w:tc>
          <w:tcPr>
            <w:tcW w:w="3969" w:type="dxa"/>
          </w:tcPr>
          <w:p w:rsidR="002733AF" w:rsidRPr="005A1934" w:rsidRDefault="002733AF" w:rsidP="002733AF">
            <w:pPr>
              <w:pStyle w:val="SPORTUNION-Liste"/>
              <w:numPr>
                <w:ilvl w:val="0"/>
                <w:numId w:val="0"/>
              </w:numPr>
              <w:jc w:val="both"/>
              <w:rPr>
                <w:rFonts w:asciiTheme="minorHAnsi" w:hAnsiTheme="minorHAnsi" w:cstheme="minorHAnsi"/>
                <w:sz w:val="24"/>
                <w:szCs w:val="24"/>
              </w:rPr>
            </w:pPr>
            <w:r w:rsidRPr="005A1934">
              <w:rPr>
                <w:rFonts w:asciiTheme="minorHAnsi" w:hAnsiTheme="minorHAnsi" w:cstheme="minorHAnsi"/>
                <w:sz w:val="24"/>
                <w:szCs w:val="24"/>
              </w:rPr>
              <w:t>Öffentliche Verkehrsmittel</w:t>
            </w:r>
            <w:r w:rsidR="009706A4" w:rsidRPr="005A1934">
              <w:rPr>
                <w:rFonts w:asciiTheme="minorHAnsi" w:hAnsiTheme="minorHAnsi" w:cstheme="minorHAnsi"/>
                <w:sz w:val="24"/>
                <w:szCs w:val="24"/>
              </w:rPr>
              <w:t>:</w:t>
            </w:r>
          </w:p>
        </w:tc>
        <w:tc>
          <w:tcPr>
            <w:tcW w:w="5103" w:type="dxa"/>
            <w:shd w:val="clear" w:color="auto" w:fill="E2EFD9" w:themeFill="accent6" w:themeFillTint="33"/>
          </w:tcPr>
          <w:p w:rsidR="002733AF" w:rsidRPr="005A1934" w:rsidRDefault="002733AF" w:rsidP="002733AF">
            <w:pPr>
              <w:pStyle w:val="SPORTUNION-Liste"/>
              <w:numPr>
                <w:ilvl w:val="0"/>
                <w:numId w:val="0"/>
              </w:numPr>
              <w:jc w:val="both"/>
              <w:rPr>
                <w:rFonts w:asciiTheme="minorHAnsi" w:hAnsiTheme="minorHAnsi" w:cstheme="minorHAnsi"/>
                <w:sz w:val="24"/>
                <w:szCs w:val="24"/>
              </w:rPr>
            </w:pPr>
          </w:p>
        </w:tc>
      </w:tr>
      <w:tr w:rsidR="002733AF" w:rsidRPr="005A1934" w:rsidTr="005A1934">
        <w:tc>
          <w:tcPr>
            <w:tcW w:w="3969" w:type="dxa"/>
          </w:tcPr>
          <w:p w:rsidR="002733AF" w:rsidRPr="005A1934" w:rsidRDefault="009706A4" w:rsidP="009706A4">
            <w:pPr>
              <w:pStyle w:val="SPORTUNION-Liste"/>
              <w:numPr>
                <w:ilvl w:val="0"/>
                <w:numId w:val="0"/>
              </w:numPr>
              <w:jc w:val="both"/>
              <w:rPr>
                <w:rFonts w:asciiTheme="minorHAnsi" w:hAnsiTheme="minorHAnsi" w:cstheme="minorHAnsi"/>
                <w:sz w:val="24"/>
                <w:szCs w:val="24"/>
              </w:rPr>
            </w:pPr>
            <w:r w:rsidRPr="005A1934">
              <w:rPr>
                <w:rFonts w:asciiTheme="minorHAnsi" w:hAnsiTheme="minorHAnsi" w:cstheme="minorHAnsi"/>
                <w:sz w:val="24"/>
                <w:szCs w:val="24"/>
              </w:rPr>
              <w:t>Fahrrad-Abstellplätze:</w:t>
            </w:r>
            <w:r w:rsidR="002733AF" w:rsidRPr="005A1934">
              <w:rPr>
                <w:rFonts w:asciiTheme="minorHAnsi" w:hAnsiTheme="minorHAnsi" w:cstheme="minorHAnsi"/>
                <w:sz w:val="24"/>
                <w:szCs w:val="24"/>
              </w:rPr>
              <w:t xml:space="preserve"> </w:t>
            </w:r>
          </w:p>
        </w:tc>
        <w:tc>
          <w:tcPr>
            <w:tcW w:w="5103" w:type="dxa"/>
            <w:shd w:val="clear" w:color="auto" w:fill="E2EFD9" w:themeFill="accent6" w:themeFillTint="33"/>
          </w:tcPr>
          <w:p w:rsidR="002733AF" w:rsidRPr="005A1934" w:rsidRDefault="002733AF" w:rsidP="002733AF">
            <w:pPr>
              <w:pStyle w:val="SPORTUNION-Liste"/>
              <w:numPr>
                <w:ilvl w:val="0"/>
                <w:numId w:val="0"/>
              </w:numPr>
              <w:jc w:val="both"/>
              <w:rPr>
                <w:rFonts w:asciiTheme="minorHAnsi" w:hAnsiTheme="minorHAnsi" w:cstheme="minorHAnsi"/>
                <w:sz w:val="24"/>
                <w:szCs w:val="24"/>
              </w:rPr>
            </w:pPr>
          </w:p>
        </w:tc>
      </w:tr>
      <w:tr w:rsidR="009706A4" w:rsidRPr="005A1934" w:rsidTr="005A1934">
        <w:tc>
          <w:tcPr>
            <w:tcW w:w="3969" w:type="dxa"/>
          </w:tcPr>
          <w:p w:rsidR="009706A4" w:rsidRPr="005A1934" w:rsidRDefault="009706A4" w:rsidP="009706A4">
            <w:pPr>
              <w:pStyle w:val="SPORTUNION-Liste"/>
              <w:numPr>
                <w:ilvl w:val="0"/>
                <w:numId w:val="0"/>
              </w:numPr>
              <w:jc w:val="both"/>
              <w:rPr>
                <w:rFonts w:asciiTheme="minorHAnsi" w:hAnsiTheme="minorHAnsi" w:cstheme="minorHAnsi"/>
                <w:sz w:val="24"/>
                <w:szCs w:val="24"/>
              </w:rPr>
            </w:pPr>
            <w:r w:rsidRPr="005A1934">
              <w:rPr>
                <w:rFonts w:asciiTheme="minorHAnsi" w:hAnsiTheme="minorHAnsi" w:cstheme="minorHAnsi"/>
                <w:sz w:val="24"/>
                <w:szCs w:val="24"/>
              </w:rPr>
              <w:t>Fußwege zur Halle:</w:t>
            </w:r>
          </w:p>
        </w:tc>
        <w:tc>
          <w:tcPr>
            <w:tcW w:w="5103" w:type="dxa"/>
            <w:shd w:val="clear" w:color="auto" w:fill="E2EFD9" w:themeFill="accent6" w:themeFillTint="33"/>
          </w:tcPr>
          <w:p w:rsidR="009706A4" w:rsidRPr="005A1934" w:rsidRDefault="009706A4" w:rsidP="002733AF">
            <w:pPr>
              <w:pStyle w:val="SPORTUNION-Liste"/>
              <w:numPr>
                <w:ilvl w:val="0"/>
                <w:numId w:val="0"/>
              </w:numPr>
              <w:jc w:val="both"/>
              <w:rPr>
                <w:rFonts w:asciiTheme="minorHAnsi" w:hAnsiTheme="minorHAnsi" w:cstheme="minorHAnsi"/>
                <w:sz w:val="24"/>
                <w:szCs w:val="24"/>
              </w:rPr>
            </w:pPr>
          </w:p>
        </w:tc>
      </w:tr>
    </w:tbl>
    <w:p w:rsidR="002733AF" w:rsidRPr="005A1934" w:rsidRDefault="002733AF" w:rsidP="002733AF">
      <w:pPr>
        <w:pStyle w:val="SPORTUNION-Liste"/>
        <w:numPr>
          <w:ilvl w:val="0"/>
          <w:numId w:val="0"/>
        </w:numPr>
        <w:ind w:left="720" w:hanging="360"/>
        <w:rPr>
          <w:rFonts w:asciiTheme="minorHAnsi" w:hAnsiTheme="minorHAnsi" w:cstheme="minorHAnsi"/>
          <w:sz w:val="21"/>
          <w:szCs w:val="21"/>
        </w:rPr>
      </w:pPr>
    </w:p>
    <w:p w:rsidR="005F2A89" w:rsidRPr="005A1934" w:rsidRDefault="005F2A89"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Beim Betreten von Veranstaltungsorten gemäß Abs. 6 in geschlossenen Räumen ist ein Mund-Nasen-Schutz zu tragen. </w:t>
      </w:r>
    </w:p>
    <w:p w:rsidR="009706A4" w:rsidRPr="005A1934" w:rsidRDefault="002733AF" w:rsidP="009706A4">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Für Personen, die keinen Mund-Nasen-Schutz bei sich haben</w:t>
      </w:r>
      <w:r w:rsidR="009706A4" w:rsidRPr="005A1934">
        <w:rPr>
          <w:rFonts w:eastAsia="Times New Roman" w:cstheme="minorHAnsi"/>
          <w:sz w:val="24"/>
          <w:szCs w:val="24"/>
          <w:lang w:eastAsia="de-DE"/>
        </w:rPr>
        <w:t xml:space="preserve"> …</w:t>
      </w:r>
    </w:p>
    <w:tbl>
      <w:tblPr>
        <w:tblStyle w:val="Tabellengitternetz"/>
        <w:tblW w:w="9181" w:type="dxa"/>
        <w:tblInd w:w="595" w:type="dxa"/>
        <w:tblLook w:val="04A0"/>
      </w:tblPr>
      <w:tblGrid>
        <w:gridCol w:w="9181"/>
      </w:tblGrid>
      <w:tr w:rsidR="00D94BE3" w:rsidRPr="005A1934" w:rsidTr="005A1934">
        <w:tc>
          <w:tcPr>
            <w:tcW w:w="9181" w:type="dxa"/>
            <w:shd w:val="clear" w:color="auto" w:fill="E2EFD9" w:themeFill="accent6" w:themeFillTint="33"/>
          </w:tcPr>
          <w:p w:rsidR="00D94BE3" w:rsidRPr="005A1934" w:rsidRDefault="00D94BE3" w:rsidP="00D94BE3">
            <w:pPr>
              <w:rPr>
                <w:rFonts w:cstheme="minorHAnsi"/>
                <w:sz w:val="24"/>
                <w:szCs w:val="24"/>
                <w:lang w:eastAsia="de-DE"/>
              </w:rPr>
            </w:pPr>
            <w:r w:rsidRPr="005A1934">
              <w:rPr>
                <w:rFonts w:eastAsia="Times New Roman" w:cstheme="minorHAnsi"/>
                <w:sz w:val="24"/>
                <w:szCs w:val="24"/>
                <w:lang w:eastAsia="de-DE"/>
              </w:rPr>
              <w:t>(wird vom Veranstalter eine gewisse Menge an Mund-Nasen-Schutz-Masken vor Ort zur Verfügung gestellt???)</w:t>
            </w:r>
            <w:r w:rsidRPr="005A1934">
              <w:rPr>
                <w:rFonts w:cstheme="minorHAnsi"/>
                <w:sz w:val="24"/>
                <w:szCs w:val="24"/>
                <w:lang w:eastAsia="de-DE"/>
              </w:rPr>
              <w:t xml:space="preserve"> </w:t>
            </w:r>
          </w:p>
        </w:tc>
      </w:tr>
    </w:tbl>
    <w:p w:rsidR="00D94BE3" w:rsidRPr="005A1934" w:rsidRDefault="00D94BE3" w:rsidP="00D94BE3">
      <w:pPr>
        <w:pStyle w:val="SPORTUNION-Liste"/>
        <w:numPr>
          <w:ilvl w:val="0"/>
          <w:numId w:val="0"/>
        </w:numPr>
        <w:ind w:left="709"/>
        <w:jc w:val="both"/>
        <w:rPr>
          <w:rFonts w:asciiTheme="minorHAnsi" w:hAnsiTheme="minorHAnsi" w:cstheme="minorHAnsi"/>
          <w:sz w:val="21"/>
          <w:szCs w:val="21"/>
        </w:rPr>
      </w:pPr>
    </w:p>
    <w:p w:rsidR="009706A4" w:rsidRPr="00640BB4" w:rsidRDefault="002733AF" w:rsidP="009706A4">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Die Steuerung von Besucherströmen ist so zu gestalten, dass es zu keinen Ansammlungen von größeren Personengruppen kommt. Professionelle Securit</w:t>
      </w:r>
      <w:r w:rsidR="009706A4" w:rsidRPr="005A1934">
        <w:rPr>
          <w:rFonts w:eastAsia="Times New Roman" w:cstheme="minorHAnsi"/>
          <w:sz w:val="24"/>
          <w:szCs w:val="24"/>
          <w:lang w:eastAsia="de-DE"/>
        </w:rPr>
        <w:t>ies / Ordner</w:t>
      </w:r>
      <w:r w:rsidRPr="005A1934">
        <w:rPr>
          <w:rFonts w:eastAsia="Times New Roman" w:cstheme="minorHAnsi"/>
          <w:sz w:val="24"/>
          <w:szCs w:val="24"/>
          <w:lang w:eastAsia="de-DE"/>
        </w:rPr>
        <w:t xml:space="preserve"> weisen</w:t>
      </w:r>
      <w:r w:rsidR="009706A4" w:rsidRPr="005A1934">
        <w:rPr>
          <w:rFonts w:eastAsia="Times New Roman" w:cstheme="minorHAnsi"/>
          <w:sz w:val="24"/>
          <w:szCs w:val="24"/>
          <w:lang w:eastAsia="de-DE"/>
        </w:rPr>
        <w:t xml:space="preserve"> die Zuseher ein, um den Mindestabstand von 1 m gegenüber Personen, die nicht im gemeinsamen Haushalt </w:t>
      </w:r>
      <w:r w:rsidR="009706A4" w:rsidRPr="00640BB4">
        <w:rPr>
          <w:rFonts w:eastAsia="Times New Roman" w:cstheme="minorHAnsi"/>
          <w:sz w:val="24"/>
          <w:szCs w:val="24"/>
          <w:lang w:eastAsia="de-DE"/>
        </w:rPr>
        <w:t xml:space="preserve">leben oder nicht einer gemeinsamen Besuchergruppen angehören, ein. </w:t>
      </w:r>
    </w:p>
    <w:p w:rsidR="00640BB4" w:rsidRPr="00640BB4" w:rsidRDefault="00640BB4" w:rsidP="00640BB4">
      <w:pPr>
        <w:pStyle w:val="Listenabsatz"/>
        <w:numPr>
          <w:ilvl w:val="0"/>
          <w:numId w:val="2"/>
        </w:numPr>
        <w:spacing w:before="100" w:beforeAutospacing="1" w:after="360" w:line="240" w:lineRule="auto"/>
        <w:jc w:val="both"/>
        <w:rPr>
          <w:rFonts w:eastAsia="Times New Roman" w:cstheme="minorHAnsi"/>
          <w:sz w:val="24"/>
          <w:szCs w:val="24"/>
          <w:lang w:eastAsia="de-DE"/>
        </w:rPr>
      </w:pPr>
      <w:r w:rsidRPr="00640BB4">
        <w:rPr>
          <w:rFonts w:eastAsia="Times New Roman" w:cstheme="minorHAnsi"/>
          <w:sz w:val="24"/>
          <w:szCs w:val="24"/>
          <w:lang w:eastAsia="de-DE"/>
        </w:rPr>
        <w:t xml:space="preserve">Nach Möglichkeit </w:t>
      </w:r>
      <w:r w:rsidR="00E276AF">
        <w:rPr>
          <w:rFonts w:eastAsia="Times New Roman" w:cstheme="minorHAnsi"/>
          <w:sz w:val="24"/>
          <w:szCs w:val="24"/>
          <w:lang w:eastAsia="de-DE"/>
        </w:rPr>
        <w:t xml:space="preserve">ist ein </w:t>
      </w:r>
      <w:r w:rsidRPr="00640BB4">
        <w:rPr>
          <w:rFonts w:eastAsia="Times New Roman" w:cstheme="minorHAnsi"/>
          <w:sz w:val="24"/>
          <w:szCs w:val="24"/>
          <w:lang w:eastAsia="de-DE"/>
        </w:rPr>
        <w:t>Einbahnverkehr ohne Kreuzen und Begegnen ein</w:t>
      </w:r>
      <w:r w:rsidR="00E276AF">
        <w:rPr>
          <w:rFonts w:eastAsia="Times New Roman" w:cstheme="minorHAnsi"/>
          <w:sz w:val="24"/>
          <w:szCs w:val="24"/>
          <w:lang w:eastAsia="de-DE"/>
        </w:rPr>
        <w:t>zu</w:t>
      </w:r>
      <w:r w:rsidRPr="00640BB4">
        <w:rPr>
          <w:rFonts w:eastAsia="Times New Roman" w:cstheme="minorHAnsi"/>
          <w:sz w:val="24"/>
          <w:szCs w:val="24"/>
          <w:lang w:eastAsia="de-DE"/>
        </w:rPr>
        <w:t xml:space="preserve">richten. </w:t>
      </w:r>
    </w:p>
    <w:p w:rsidR="00640BB4" w:rsidRPr="00640BB4" w:rsidRDefault="00640BB4" w:rsidP="00640BB4">
      <w:pPr>
        <w:pStyle w:val="Listenabsatz"/>
        <w:numPr>
          <w:ilvl w:val="0"/>
          <w:numId w:val="2"/>
        </w:numPr>
        <w:spacing w:before="100" w:beforeAutospacing="1" w:after="360" w:line="240" w:lineRule="auto"/>
        <w:jc w:val="both"/>
        <w:rPr>
          <w:rFonts w:eastAsia="Times New Roman" w:cstheme="minorHAnsi"/>
          <w:sz w:val="24"/>
          <w:szCs w:val="24"/>
          <w:lang w:eastAsia="de-DE"/>
        </w:rPr>
      </w:pPr>
      <w:r w:rsidRPr="00640BB4">
        <w:rPr>
          <w:rFonts w:eastAsia="Times New Roman" w:cstheme="minorHAnsi"/>
          <w:sz w:val="24"/>
          <w:szCs w:val="24"/>
          <w:lang w:eastAsia="de-DE"/>
        </w:rPr>
        <w:t>Möblierung in den Laufwegen auf ein Minimum reduzieren (z.B. Tische) bzw.  Gangbreiten optimieren</w:t>
      </w:r>
      <w:r w:rsidR="00E276AF">
        <w:rPr>
          <w:rFonts w:eastAsia="Times New Roman" w:cstheme="minorHAnsi"/>
          <w:sz w:val="24"/>
          <w:szCs w:val="24"/>
          <w:lang w:eastAsia="de-DE"/>
        </w:rPr>
        <w:t>,</w:t>
      </w:r>
      <w:r w:rsidRPr="00640BB4">
        <w:rPr>
          <w:rFonts w:eastAsia="Times New Roman" w:cstheme="minorHAnsi"/>
          <w:sz w:val="24"/>
          <w:szCs w:val="24"/>
          <w:lang w:eastAsia="de-DE"/>
        </w:rPr>
        <w:t xml:space="preserve"> Engstellen vermeiden, um geradliniges Bewegen nicht zu behindern.</w:t>
      </w:r>
    </w:p>
    <w:p w:rsidR="009706A4" w:rsidRPr="00640BB4" w:rsidRDefault="009706A4" w:rsidP="009706A4">
      <w:pPr>
        <w:pStyle w:val="Listenabsatz"/>
        <w:numPr>
          <w:ilvl w:val="0"/>
          <w:numId w:val="2"/>
        </w:numPr>
        <w:spacing w:after="0" w:line="240" w:lineRule="auto"/>
        <w:ind w:left="714" w:hanging="357"/>
        <w:jc w:val="both"/>
        <w:rPr>
          <w:rFonts w:eastAsia="Times New Roman" w:cstheme="minorHAnsi"/>
          <w:sz w:val="24"/>
          <w:szCs w:val="24"/>
          <w:lang w:eastAsia="de-DE"/>
        </w:rPr>
      </w:pPr>
      <w:r w:rsidRPr="00640BB4">
        <w:rPr>
          <w:rFonts w:eastAsia="Times New Roman" w:cstheme="minorHAnsi"/>
          <w:sz w:val="24"/>
          <w:szCs w:val="24"/>
          <w:lang w:eastAsia="de-DE"/>
        </w:rPr>
        <w:t>Maßnahmen zur Steuerung von Besucherströmen:</w:t>
      </w:r>
    </w:p>
    <w:p w:rsidR="009706A4" w:rsidRPr="005A1934" w:rsidRDefault="002733AF" w:rsidP="009706A4">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Leitsysteme</w:t>
      </w:r>
      <w:r w:rsidR="009706A4" w:rsidRPr="005A1934">
        <w:rPr>
          <w:rFonts w:eastAsia="Times New Roman" w:cstheme="minorHAnsi"/>
          <w:sz w:val="24"/>
          <w:szCs w:val="24"/>
          <w:lang w:eastAsia="de-DE"/>
        </w:rPr>
        <w:t xml:space="preserve"> </w:t>
      </w:r>
    </w:p>
    <w:p w:rsidR="009706A4" w:rsidRPr="005A1934" w:rsidRDefault="009706A4" w:rsidP="009706A4">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lastRenderedPageBreak/>
        <w:t>Einbahnsysteme</w:t>
      </w:r>
      <w:r w:rsidR="00640BB4">
        <w:rPr>
          <w:rFonts w:eastAsia="Times New Roman" w:cstheme="minorHAnsi"/>
          <w:sz w:val="24"/>
          <w:szCs w:val="24"/>
          <w:lang w:eastAsia="de-DE"/>
        </w:rPr>
        <w:t xml:space="preserve"> (ohne Kreuzen)</w:t>
      </w:r>
    </w:p>
    <w:p w:rsidR="009706A4" w:rsidRPr="005A1934" w:rsidRDefault="002733AF" w:rsidP="009706A4">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Beschilderungen</w:t>
      </w:r>
      <w:r w:rsidR="009706A4" w:rsidRPr="005A1934">
        <w:rPr>
          <w:rFonts w:eastAsia="Times New Roman" w:cstheme="minorHAnsi"/>
          <w:sz w:val="24"/>
          <w:szCs w:val="24"/>
          <w:lang w:eastAsia="de-DE"/>
        </w:rPr>
        <w:t xml:space="preserve"> (Routing)</w:t>
      </w:r>
    </w:p>
    <w:p w:rsidR="002733AF" w:rsidRPr="005A1934" w:rsidRDefault="002733AF" w:rsidP="009706A4">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Bodenmarkierungen, etc</w:t>
      </w:r>
      <w:r w:rsidR="009706A4" w:rsidRPr="005A1934">
        <w:rPr>
          <w:rFonts w:eastAsia="Times New Roman" w:cstheme="minorHAnsi"/>
          <w:sz w:val="24"/>
          <w:szCs w:val="24"/>
          <w:lang w:eastAsia="de-DE"/>
        </w:rPr>
        <w:t>.</w:t>
      </w:r>
      <w:r w:rsidRPr="005A1934">
        <w:rPr>
          <w:rFonts w:eastAsia="Times New Roman" w:cstheme="minorHAnsi"/>
          <w:sz w:val="24"/>
          <w:szCs w:val="24"/>
          <w:lang w:eastAsia="de-DE"/>
        </w:rPr>
        <w:t xml:space="preserve"> </w:t>
      </w:r>
    </w:p>
    <w:p w:rsidR="00C779E3" w:rsidRPr="005A1934" w:rsidRDefault="00C779E3" w:rsidP="00C779E3">
      <w:pPr>
        <w:spacing w:after="0" w:line="240" w:lineRule="auto"/>
        <w:ind w:left="708"/>
        <w:jc w:val="both"/>
        <w:rPr>
          <w:rFonts w:eastAsia="Times New Roman" w:cstheme="minorHAnsi"/>
          <w:sz w:val="24"/>
          <w:szCs w:val="24"/>
          <w:lang w:eastAsia="de-DE"/>
        </w:rPr>
      </w:pPr>
      <w:r w:rsidRPr="005A1934">
        <w:rPr>
          <w:rFonts w:eastAsia="Times New Roman" w:cstheme="minorHAnsi"/>
          <w:sz w:val="24"/>
          <w:szCs w:val="24"/>
          <w:lang w:eastAsia="de-DE"/>
        </w:rPr>
        <w:t xml:space="preserve">Getroffene Maßnahmen zu Leitsystemen / Routing: </w:t>
      </w:r>
    </w:p>
    <w:tbl>
      <w:tblPr>
        <w:tblStyle w:val="Tabellengitternetz"/>
        <w:tblW w:w="9181" w:type="dxa"/>
        <w:tblInd w:w="595" w:type="dxa"/>
        <w:tblLook w:val="04A0"/>
      </w:tblPr>
      <w:tblGrid>
        <w:gridCol w:w="9181"/>
      </w:tblGrid>
      <w:tr w:rsidR="00C779E3" w:rsidRPr="005A1934" w:rsidTr="005A1934">
        <w:tc>
          <w:tcPr>
            <w:tcW w:w="9181" w:type="dxa"/>
            <w:shd w:val="clear" w:color="auto" w:fill="E2EFD9" w:themeFill="accent6" w:themeFillTint="33"/>
          </w:tcPr>
          <w:p w:rsidR="00C779E3" w:rsidRPr="005A1934" w:rsidRDefault="00C779E3" w:rsidP="009F3641">
            <w:pPr>
              <w:ind w:left="709"/>
              <w:rPr>
                <w:rFonts w:cstheme="minorHAnsi"/>
                <w:sz w:val="24"/>
                <w:szCs w:val="24"/>
                <w:lang w:eastAsia="de-DE"/>
              </w:rPr>
            </w:pPr>
            <w:r w:rsidRPr="005A1934">
              <w:rPr>
                <w:rFonts w:cstheme="minorHAnsi"/>
                <w:sz w:val="24"/>
                <w:szCs w:val="24"/>
                <w:lang w:eastAsia="de-DE"/>
              </w:rPr>
              <w:t xml:space="preserve">XXX </w:t>
            </w:r>
          </w:p>
        </w:tc>
      </w:tr>
    </w:tbl>
    <w:p w:rsidR="0050170F" w:rsidRDefault="0050170F" w:rsidP="00C779E3">
      <w:pPr>
        <w:spacing w:after="0" w:line="240" w:lineRule="auto"/>
        <w:ind w:left="708"/>
        <w:jc w:val="both"/>
        <w:rPr>
          <w:rFonts w:eastAsia="Times New Roman" w:cstheme="minorHAnsi"/>
          <w:sz w:val="24"/>
          <w:szCs w:val="24"/>
          <w:lang w:eastAsia="de-DE"/>
        </w:rPr>
      </w:pPr>
    </w:p>
    <w:p w:rsidR="0050170F" w:rsidRDefault="0050170F">
      <w:pPr>
        <w:rPr>
          <w:rFonts w:eastAsia="Times New Roman" w:cstheme="minorHAnsi"/>
          <w:sz w:val="24"/>
          <w:szCs w:val="24"/>
          <w:lang w:eastAsia="de-DE"/>
        </w:rPr>
      </w:pPr>
      <w:r>
        <w:rPr>
          <w:rFonts w:eastAsia="Times New Roman" w:cstheme="minorHAnsi"/>
          <w:sz w:val="24"/>
          <w:szCs w:val="24"/>
          <w:lang w:eastAsia="de-DE"/>
        </w:rPr>
        <w:br w:type="page"/>
      </w:r>
    </w:p>
    <w:p w:rsidR="00C779E3" w:rsidRPr="005A1934" w:rsidRDefault="00C779E3" w:rsidP="00C779E3">
      <w:pPr>
        <w:spacing w:after="0" w:line="240" w:lineRule="auto"/>
        <w:ind w:left="708"/>
        <w:jc w:val="both"/>
        <w:rPr>
          <w:rFonts w:eastAsia="Times New Roman" w:cstheme="minorHAnsi"/>
          <w:sz w:val="24"/>
          <w:szCs w:val="24"/>
          <w:lang w:eastAsia="de-DE"/>
        </w:rPr>
      </w:pPr>
    </w:p>
    <w:p w:rsidR="002733AF" w:rsidRPr="005A1934" w:rsidRDefault="002733AF" w:rsidP="009706A4">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Besondere Bedeutung kommt hierbei Orten zu, bei denen es im Normalbetrieb</w:t>
      </w:r>
      <w:r w:rsidR="00C779E3" w:rsidRPr="005A1934">
        <w:rPr>
          <w:rFonts w:eastAsia="Times New Roman" w:cstheme="minorHAnsi"/>
          <w:sz w:val="24"/>
          <w:szCs w:val="24"/>
          <w:lang w:eastAsia="de-DE"/>
        </w:rPr>
        <w:t xml:space="preserve"> in der Halle</w:t>
      </w:r>
      <w:r w:rsidRPr="005A1934">
        <w:rPr>
          <w:rFonts w:eastAsia="Times New Roman" w:cstheme="minorHAnsi"/>
          <w:sz w:val="24"/>
          <w:szCs w:val="24"/>
          <w:lang w:eastAsia="de-DE"/>
        </w:rPr>
        <w:t xml:space="preserve"> zu Personenansammlungen kommt:</w:t>
      </w:r>
    </w:p>
    <w:p w:rsidR="002733AF" w:rsidRPr="005A1934" w:rsidRDefault="002733AF" w:rsidP="009706A4">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Tages-/Abendkassa</w:t>
      </w:r>
    </w:p>
    <w:p w:rsidR="009706A4" w:rsidRPr="005A1934" w:rsidRDefault="009706A4" w:rsidP="009706A4">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Abholschalter für hinterlegte Karten </w:t>
      </w:r>
    </w:p>
    <w:p w:rsidR="009706A4" w:rsidRPr="005A1934" w:rsidRDefault="009706A4" w:rsidP="009706A4">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Abholschalter für VIP-Karten</w:t>
      </w:r>
    </w:p>
    <w:p w:rsidR="002733AF" w:rsidRPr="005A1934" w:rsidRDefault="002733AF" w:rsidP="009706A4">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Garderobenbereich</w:t>
      </w:r>
    </w:p>
    <w:p w:rsidR="002733AF" w:rsidRPr="005A1934" w:rsidRDefault="002733AF" w:rsidP="009706A4">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Sanitäranlagen</w:t>
      </w:r>
    </w:p>
    <w:p w:rsidR="002733AF" w:rsidRPr="005A1934" w:rsidRDefault="002733AF" w:rsidP="009706A4">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Buffet-/Gastrobereich </w:t>
      </w:r>
    </w:p>
    <w:p w:rsidR="00C779E3" w:rsidRPr="005A1934" w:rsidRDefault="00C779E3" w:rsidP="00C779E3">
      <w:pPr>
        <w:pStyle w:val="Listenabsatz"/>
        <w:numPr>
          <w:ilvl w:val="0"/>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Getroffene Maßnahmen in den sensiblen Bereichen der Halle: </w:t>
      </w:r>
    </w:p>
    <w:tbl>
      <w:tblPr>
        <w:tblStyle w:val="Tabellengitternetz"/>
        <w:tblW w:w="9181" w:type="dxa"/>
        <w:tblInd w:w="595" w:type="dxa"/>
        <w:tblLook w:val="04A0"/>
      </w:tblPr>
      <w:tblGrid>
        <w:gridCol w:w="9181"/>
      </w:tblGrid>
      <w:tr w:rsidR="00C779E3" w:rsidRPr="005A1934" w:rsidTr="005A1934">
        <w:tc>
          <w:tcPr>
            <w:tcW w:w="9181" w:type="dxa"/>
            <w:shd w:val="clear" w:color="auto" w:fill="E2EFD9" w:themeFill="accent6" w:themeFillTint="33"/>
          </w:tcPr>
          <w:p w:rsidR="00C779E3" w:rsidRPr="005A1934" w:rsidRDefault="00C779E3" w:rsidP="005A1934">
            <w:pPr>
              <w:tabs>
                <w:tab w:val="left" w:pos="7575"/>
              </w:tabs>
              <w:ind w:left="709"/>
              <w:rPr>
                <w:rFonts w:cstheme="minorHAnsi"/>
                <w:sz w:val="24"/>
                <w:szCs w:val="24"/>
                <w:lang w:eastAsia="de-DE"/>
              </w:rPr>
            </w:pPr>
            <w:r w:rsidRPr="005A1934">
              <w:rPr>
                <w:rFonts w:cstheme="minorHAnsi"/>
                <w:sz w:val="24"/>
                <w:szCs w:val="24"/>
                <w:lang w:eastAsia="de-DE"/>
              </w:rPr>
              <w:t xml:space="preserve">XXX </w:t>
            </w:r>
            <w:r w:rsidR="005A1934" w:rsidRPr="005A1934">
              <w:rPr>
                <w:rFonts w:cstheme="minorHAnsi"/>
                <w:sz w:val="24"/>
                <w:szCs w:val="24"/>
                <w:lang w:eastAsia="de-DE"/>
              </w:rPr>
              <w:tab/>
            </w:r>
          </w:p>
        </w:tc>
      </w:tr>
    </w:tbl>
    <w:p w:rsidR="00C779E3" w:rsidRPr="005A1934" w:rsidRDefault="00C779E3" w:rsidP="00C779E3">
      <w:pPr>
        <w:spacing w:after="0" w:line="240" w:lineRule="auto"/>
        <w:jc w:val="both"/>
        <w:rPr>
          <w:rFonts w:eastAsia="Times New Roman" w:cstheme="minorHAnsi"/>
          <w:sz w:val="24"/>
          <w:szCs w:val="24"/>
          <w:lang w:eastAsia="de-DE"/>
        </w:rPr>
      </w:pPr>
    </w:p>
    <w:p w:rsidR="00C779E3" w:rsidRPr="005A1934" w:rsidRDefault="00C779E3" w:rsidP="009706A4">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Ein- / Ausgangsbereich:</w:t>
      </w:r>
    </w:p>
    <w:p w:rsidR="00640BB4" w:rsidRPr="005A1934" w:rsidRDefault="00640BB4" w:rsidP="00640BB4">
      <w:pPr>
        <w:pStyle w:val="Listenabsatz"/>
        <w:numPr>
          <w:ilvl w:val="1"/>
          <w:numId w:val="2"/>
        </w:numPr>
        <w:spacing w:after="0" w:line="240" w:lineRule="auto"/>
        <w:jc w:val="both"/>
        <w:rPr>
          <w:rFonts w:eastAsia="Times New Roman" w:cstheme="minorHAnsi"/>
          <w:sz w:val="24"/>
          <w:szCs w:val="24"/>
          <w:lang w:eastAsia="de-DE"/>
        </w:rPr>
      </w:pPr>
      <w:r>
        <w:rPr>
          <w:rFonts w:eastAsia="Times New Roman" w:cstheme="minorHAnsi"/>
          <w:sz w:val="24"/>
          <w:szCs w:val="24"/>
          <w:lang w:eastAsia="de-DE"/>
        </w:rPr>
        <w:t>Bereits vor der Veranstaltung sollten die Zuschauer informiert werden, dass der</w:t>
      </w:r>
      <w:r w:rsidRPr="00747BD0">
        <w:rPr>
          <w:rFonts w:eastAsia="Times New Roman" w:cstheme="minorHAnsi"/>
          <w:sz w:val="24"/>
          <w:szCs w:val="24"/>
          <w:lang w:eastAsia="de-DE"/>
        </w:rPr>
        <w:t xml:space="preserve"> Zutritt möglichst ganz ohne Taschen</w:t>
      </w:r>
      <w:r>
        <w:rPr>
          <w:rFonts w:eastAsia="Times New Roman" w:cstheme="minorHAnsi"/>
          <w:sz w:val="24"/>
          <w:szCs w:val="24"/>
          <w:lang w:eastAsia="de-DE"/>
        </w:rPr>
        <w:t xml:space="preserve"> </w:t>
      </w:r>
      <w:r w:rsidRPr="00747BD0">
        <w:rPr>
          <w:rFonts w:eastAsia="Times New Roman" w:cstheme="minorHAnsi"/>
          <w:sz w:val="24"/>
          <w:szCs w:val="24"/>
          <w:lang w:eastAsia="de-DE"/>
        </w:rPr>
        <w:t>erfolgen soll.</w:t>
      </w:r>
    </w:p>
    <w:p w:rsidR="002733AF" w:rsidRPr="005A1934" w:rsidRDefault="002733AF" w:rsidP="00C779E3">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Für wartende Besucher ist ausreichend Platz, wenn möglich im Freien, vorzusehen. </w:t>
      </w:r>
      <w:r w:rsidR="00640BB4">
        <w:rPr>
          <w:rFonts w:eastAsia="Times New Roman" w:cstheme="minorHAnsi"/>
          <w:sz w:val="24"/>
          <w:szCs w:val="24"/>
          <w:lang w:eastAsia="de-DE"/>
        </w:rPr>
        <w:t>Flächen sollten mit Markierungen zur Einhaltung des Abstandes gekennzeichnet werden.</w:t>
      </w:r>
    </w:p>
    <w:p w:rsidR="009706A4" w:rsidRDefault="002733AF" w:rsidP="00C779E3">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Für den Zugang zum Publikumsbereich sind, wenn möglich, mehrere Eingänge zu verwenden oder durch Leitsysteme zu steuern. </w:t>
      </w:r>
    </w:p>
    <w:p w:rsidR="00640BB4" w:rsidRPr="00640BB4" w:rsidRDefault="00640BB4" w:rsidP="00C779E3">
      <w:pPr>
        <w:pStyle w:val="Listenabsatz"/>
        <w:numPr>
          <w:ilvl w:val="1"/>
          <w:numId w:val="2"/>
        </w:numPr>
        <w:spacing w:after="0" w:line="240" w:lineRule="auto"/>
        <w:jc w:val="both"/>
        <w:rPr>
          <w:rFonts w:eastAsia="Times New Roman" w:cstheme="minorHAnsi"/>
          <w:sz w:val="24"/>
          <w:szCs w:val="24"/>
          <w:lang w:eastAsia="de-DE"/>
        </w:rPr>
      </w:pPr>
      <w:r>
        <w:rPr>
          <w:rFonts w:eastAsia="Times New Roman" w:cstheme="minorHAnsi"/>
          <w:sz w:val="24"/>
          <w:szCs w:val="24"/>
          <w:lang w:eastAsia="de-DE"/>
        </w:rPr>
        <w:t xml:space="preserve">Die </w:t>
      </w:r>
      <w:r w:rsidRPr="00640BB4">
        <w:rPr>
          <w:rFonts w:eastAsia="Times New Roman" w:cstheme="minorHAnsi"/>
          <w:sz w:val="24"/>
          <w:szCs w:val="24"/>
          <w:lang w:eastAsia="de-DE"/>
        </w:rPr>
        <w:t>Einlasskontrolle sollte möglichst kontaktlos erfolgen.</w:t>
      </w:r>
    </w:p>
    <w:p w:rsidR="002733AF" w:rsidRPr="005A1934" w:rsidRDefault="002733AF" w:rsidP="00C779E3">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Durch entsprechende Maßnahmen (Platzzuweiser) soll sichergestellt werden, dass Besucher zügig zu ihren Plätzen gelangen. Sofern möglich, sind dazu Einbahnsysteme vorzusehen. </w:t>
      </w:r>
    </w:p>
    <w:p w:rsidR="002733AF" w:rsidRPr="005A1934" w:rsidRDefault="002733AF" w:rsidP="00C779E3">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Es ist darauf zu achten, dass die gesetzten Maßnahmen einen notfallbedingten Abstrom nicht verhindern. </w:t>
      </w:r>
    </w:p>
    <w:p w:rsidR="002733AF" w:rsidRPr="005A1934" w:rsidRDefault="002733AF" w:rsidP="00C779E3">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Für den Abstrom von Besuchern wird empfohlen, </w:t>
      </w:r>
      <w:r w:rsidRPr="005A1934">
        <w:rPr>
          <w:rFonts w:eastAsia="Times New Roman" w:cstheme="minorHAnsi"/>
          <w:sz w:val="24"/>
          <w:szCs w:val="24"/>
          <w:u w:val="single"/>
          <w:lang w:eastAsia="de-DE"/>
        </w:rPr>
        <w:t>alle</w:t>
      </w:r>
      <w:r w:rsidRPr="005A1934">
        <w:rPr>
          <w:rFonts w:eastAsia="Times New Roman" w:cstheme="minorHAnsi"/>
          <w:sz w:val="24"/>
          <w:szCs w:val="24"/>
          <w:lang w:eastAsia="de-DE"/>
        </w:rPr>
        <w:t xml:space="preserve"> vorhandenen Ausgänge (auch Notausgänge) zur Verfügung zu stellen. </w:t>
      </w:r>
    </w:p>
    <w:p w:rsidR="00C779E3" w:rsidRPr="005A1934" w:rsidRDefault="00C779E3" w:rsidP="00C779E3">
      <w:pPr>
        <w:pStyle w:val="Listenabsatz"/>
        <w:numPr>
          <w:ilvl w:val="0"/>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 xml:space="preserve">Getroffene Maßnahmen im Eingangs- / Ausgngsbereich der Halle: </w:t>
      </w:r>
    </w:p>
    <w:tbl>
      <w:tblPr>
        <w:tblStyle w:val="Tabellengitternetz"/>
        <w:tblW w:w="9181" w:type="dxa"/>
        <w:tblInd w:w="595" w:type="dxa"/>
        <w:tblLook w:val="04A0"/>
      </w:tblPr>
      <w:tblGrid>
        <w:gridCol w:w="9181"/>
      </w:tblGrid>
      <w:tr w:rsidR="00C779E3" w:rsidRPr="005A1934" w:rsidTr="005A1934">
        <w:tc>
          <w:tcPr>
            <w:tcW w:w="9181" w:type="dxa"/>
            <w:shd w:val="clear" w:color="auto" w:fill="E2EFD9" w:themeFill="accent6" w:themeFillTint="33"/>
          </w:tcPr>
          <w:p w:rsidR="00C779E3" w:rsidRPr="005A1934" w:rsidRDefault="00C779E3" w:rsidP="009F3641">
            <w:pPr>
              <w:ind w:left="709"/>
              <w:rPr>
                <w:rFonts w:cstheme="minorHAnsi"/>
                <w:sz w:val="24"/>
                <w:szCs w:val="24"/>
                <w:lang w:eastAsia="de-DE"/>
              </w:rPr>
            </w:pPr>
            <w:r w:rsidRPr="005A1934">
              <w:rPr>
                <w:rFonts w:cstheme="minorHAnsi"/>
                <w:sz w:val="24"/>
                <w:szCs w:val="24"/>
                <w:lang w:eastAsia="de-DE"/>
              </w:rPr>
              <w:t xml:space="preserve">XXX </w:t>
            </w:r>
          </w:p>
        </w:tc>
      </w:tr>
    </w:tbl>
    <w:p w:rsidR="00640BB4" w:rsidRDefault="00640BB4">
      <w:pPr>
        <w:rPr>
          <w:rFonts w:cstheme="minorHAnsi"/>
        </w:rPr>
      </w:pPr>
    </w:p>
    <w:p w:rsidR="00640BB4" w:rsidRPr="00A21CDB" w:rsidRDefault="00640BB4" w:rsidP="00640BB4">
      <w:pPr>
        <w:pStyle w:val="Listenabsatz"/>
        <w:numPr>
          <w:ilvl w:val="0"/>
          <w:numId w:val="39"/>
        </w:numPr>
        <w:spacing w:after="120" w:line="240" w:lineRule="auto"/>
        <w:ind w:left="709"/>
        <w:jc w:val="both"/>
        <w:rPr>
          <w:rFonts w:eastAsia="Times New Roman" w:cstheme="minorHAnsi"/>
          <w:sz w:val="24"/>
          <w:szCs w:val="24"/>
          <w:lang w:eastAsia="de-DE"/>
        </w:rPr>
      </w:pPr>
      <w:r w:rsidRPr="00747BD0">
        <w:rPr>
          <w:rFonts w:eastAsia="Times New Roman" w:cstheme="minorHAnsi"/>
          <w:sz w:val="24"/>
          <w:szCs w:val="24"/>
          <w:lang w:eastAsia="de-DE"/>
        </w:rPr>
        <w:t xml:space="preserve">Sonderbereiche </w:t>
      </w:r>
      <w:r w:rsidRPr="00A21CDB">
        <w:rPr>
          <w:rFonts w:eastAsia="Times New Roman" w:cstheme="minorHAnsi"/>
          <w:sz w:val="24"/>
          <w:szCs w:val="24"/>
          <w:lang w:eastAsia="de-DE"/>
        </w:rPr>
        <w:t>für bspw. Rollstuhlfahrer oder Raucher müssen unter besonderer Beachtung des Routings gekennzeichnet und ausgeschildert werden.</w:t>
      </w:r>
    </w:p>
    <w:p w:rsidR="005A1934" w:rsidRPr="005A1934" w:rsidRDefault="005A1934">
      <w:pPr>
        <w:rPr>
          <w:rFonts w:cstheme="minorHAnsi"/>
          <w:szCs w:val="20"/>
          <w:lang w:val="de-AT"/>
        </w:rPr>
      </w:pPr>
      <w:r w:rsidRPr="005A1934">
        <w:rPr>
          <w:rFonts w:cstheme="minorHAnsi"/>
        </w:rPr>
        <w:br w:type="page"/>
      </w:r>
    </w:p>
    <w:p w:rsidR="002733AF" w:rsidRPr="005A1934" w:rsidRDefault="002733AF" w:rsidP="002733AF">
      <w:pPr>
        <w:pStyle w:val="SPORTUNION-Liste"/>
        <w:numPr>
          <w:ilvl w:val="0"/>
          <w:numId w:val="0"/>
        </w:numPr>
        <w:ind w:left="720" w:hanging="360"/>
        <w:jc w:val="both"/>
        <w:rPr>
          <w:rFonts w:asciiTheme="minorHAnsi" w:hAnsiTheme="minorHAnsi" w:cstheme="minorHAnsi"/>
          <w:sz w:val="22"/>
        </w:rPr>
      </w:pPr>
    </w:p>
    <w:p w:rsidR="002733AF" w:rsidRPr="005A1934" w:rsidRDefault="002733AF" w:rsidP="005A1934">
      <w:pPr>
        <w:pStyle w:val="berschrift2"/>
        <w:numPr>
          <w:ilvl w:val="0"/>
          <w:numId w:val="15"/>
        </w:numPr>
        <w:spacing w:after="120"/>
        <w:ind w:left="709"/>
        <w:rPr>
          <w:rFonts w:asciiTheme="minorHAnsi" w:eastAsia="Times New Roman" w:hAnsiTheme="minorHAnsi" w:cstheme="minorHAnsi"/>
          <w:b/>
          <w:lang w:val="de-AT" w:eastAsia="de-AT"/>
        </w:rPr>
      </w:pPr>
      <w:bookmarkStart w:id="47" w:name="_Toc46659717"/>
      <w:r w:rsidRPr="005A1934">
        <w:rPr>
          <w:rFonts w:asciiTheme="minorHAnsi" w:eastAsia="Times New Roman" w:hAnsiTheme="minorHAnsi" w:cstheme="minorHAnsi"/>
          <w:b/>
          <w:lang w:val="de-AT" w:eastAsia="de-AT"/>
        </w:rPr>
        <w:t>Spezifische Hygienevorgaben</w:t>
      </w:r>
      <w:bookmarkEnd w:id="47"/>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Informationen über Sicherheits- und Hygienemaßnahmen sowie Verhaltensregeln werden mit Aushängen kommuniziert. </w:t>
      </w:r>
    </w:p>
    <w:p w:rsidR="005F2A89"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Am Ein-/Ausgang, im Spiel- und Trainingsbereich sowie in den WC-Anlagen der Sportstätte sind ausreichend Desinfektionsmittel für die Oberflächen- und Händedesinfektion zur Verfügung zu stellen.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Wenn die Sportstätte eine Waschmöglichkeit bietet, soll die Desinfektion durch das korrekte Händewaschen mit Seife ersetzt werden.</w:t>
      </w:r>
    </w:p>
    <w:p w:rsidR="005F2A89"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Der Aufenthalt in geschlossenen Räumen ist auf ein Minimum zu reduzieren. </w:t>
      </w:r>
    </w:p>
    <w:p w:rsidR="00640BB4" w:rsidRDefault="00640BB4" w:rsidP="00640BB4">
      <w:pPr>
        <w:pStyle w:val="Listenabsatz"/>
        <w:numPr>
          <w:ilvl w:val="0"/>
          <w:numId w:val="2"/>
        </w:numPr>
        <w:spacing w:before="100" w:beforeAutospacing="1" w:after="360" w:line="240" w:lineRule="auto"/>
        <w:jc w:val="both"/>
        <w:rPr>
          <w:rFonts w:eastAsia="Times New Roman" w:cstheme="minorHAnsi"/>
          <w:sz w:val="24"/>
          <w:szCs w:val="24"/>
          <w:lang w:eastAsia="de-DE"/>
        </w:rPr>
      </w:pPr>
      <w:r w:rsidRPr="00F361D5">
        <w:rPr>
          <w:rFonts w:eastAsia="Times New Roman" w:cstheme="minorHAnsi"/>
          <w:sz w:val="24"/>
          <w:szCs w:val="24"/>
          <w:lang w:eastAsia="de-DE"/>
        </w:rPr>
        <w:t xml:space="preserve">Regelmäßige </w:t>
      </w:r>
      <w:r w:rsidRPr="00640BB4">
        <w:rPr>
          <w:rFonts w:eastAsia="Times New Roman" w:cstheme="minorHAnsi"/>
          <w:sz w:val="24"/>
          <w:szCs w:val="24"/>
          <w:lang w:eastAsia="de-DE"/>
        </w:rPr>
        <w:t>und intensive Hallenlüftung zum kontinuierlichen Luftaustausch gewährleisten (mindestens vor dem Spiel, während der Pause und nachdem Spiel). Sollten Klimaanlagen o.ä. vorhanden sein, muss eine mögliche Verbreitung der</w:t>
      </w:r>
      <w:r w:rsidRPr="00F361D5">
        <w:rPr>
          <w:rFonts w:eastAsia="Times New Roman" w:cstheme="minorHAnsi"/>
          <w:sz w:val="24"/>
          <w:szCs w:val="24"/>
          <w:lang w:eastAsia="de-DE"/>
        </w:rPr>
        <w:t xml:space="preserve"> Viren durch die Anlage ausgeschlossen werden. </w:t>
      </w:r>
    </w:p>
    <w:p w:rsidR="005F2A89"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Türen sollten möglichst offenbleiben, damit keine Türgriffe benutzt werden müssen.</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Grundsätzlich ist auf eine regelmäßige Reinigung bzw. Desinfektion aller Kontaktoberflächen zu achten.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Stark genutzte Handkontaktflächen (Türgriffe, Geländer, Armaturen, etc.) sollen auch während der Veranstaltung in regelmäßigen Abständen gereinigt werden. </w:t>
      </w:r>
    </w:p>
    <w:p w:rsidR="005F2A89"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WC-Anlagen, Dusch- und Waschräume werden täglich gereinigt und desinfiziert.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Zusätzlich wird eine Grundreinigung der Umkleidekabinen mindestens einmal pro Woche durchgeführt.</w:t>
      </w:r>
    </w:p>
    <w:p w:rsidR="00D94BE3" w:rsidRPr="005A1934" w:rsidRDefault="00D94BE3"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Es sind ausreichend Abfallbehälter vorhanden, die regelmäßig entleert werden.</w:t>
      </w:r>
    </w:p>
    <w:p w:rsidR="00640BB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Beim Betreten von Veranstaltungsorten gemäß Abs. 6 in geschlossenen Räumen ist ein Mund-Nasen-Schutz zu tragen.</w:t>
      </w:r>
    </w:p>
    <w:p w:rsidR="00640BB4" w:rsidRDefault="00640BB4" w:rsidP="00640BB4">
      <w:pPr>
        <w:pStyle w:val="Listenabsatz"/>
        <w:numPr>
          <w:ilvl w:val="0"/>
          <w:numId w:val="2"/>
        </w:numPr>
        <w:spacing w:after="120" w:line="240" w:lineRule="auto"/>
        <w:rPr>
          <w:rFonts w:eastAsia="Times New Roman" w:cstheme="minorHAnsi"/>
          <w:sz w:val="24"/>
          <w:szCs w:val="24"/>
          <w:lang w:eastAsia="de-DE"/>
        </w:rPr>
      </w:pPr>
      <w:r w:rsidRPr="00747BD0">
        <w:rPr>
          <w:rFonts w:eastAsia="Times New Roman" w:cstheme="minorHAnsi"/>
          <w:sz w:val="24"/>
          <w:szCs w:val="24"/>
          <w:lang w:eastAsia="de-DE"/>
        </w:rPr>
        <w:t xml:space="preserve">Hinweise und Informationen </w:t>
      </w:r>
      <w:r>
        <w:rPr>
          <w:rFonts w:eastAsia="Times New Roman" w:cstheme="minorHAnsi"/>
          <w:sz w:val="24"/>
          <w:szCs w:val="24"/>
          <w:lang w:eastAsia="de-DE"/>
        </w:rPr>
        <w:t xml:space="preserve">sollten </w:t>
      </w:r>
      <w:r w:rsidRPr="00640BB4">
        <w:rPr>
          <w:rFonts w:eastAsia="Times New Roman" w:cstheme="minorHAnsi"/>
          <w:sz w:val="24"/>
          <w:szCs w:val="24"/>
          <w:lang w:eastAsia="de-DE"/>
        </w:rPr>
        <w:t>auch über den Hallensprecher kommuniziert</w:t>
      </w:r>
      <w:r>
        <w:rPr>
          <w:rFonts w:eastAsia="Times New Roman" w:cstheme="minorHAnsi"/>
          <w:sz w:val="24"/>
          <w:szCs w:val="24"/>
          <w:lang w:eastAsia="de-DE"/>
        </w:rPr>
        <w:t xml:space="preserve"> werden</w:t>
      </w:r>
      <w:r w:rsidRPr="00747BD0">
        <w:rPr>
          <w:rFonts w:eastAsia="Times New Roman" w:cstheme="minorHAnsi"/>
          <w:sz w:val="24"/>
          <w:szCs w:val="24"/>
          <w:lang w:eastAsia="de-DE"/>
        </w:rPr>
        <w:t>.</w:t>
      </w:r>
    </w:p>
    <w:p w:rsidR="00640BB4" w:rsidRPr="00747BD0" w:rsidRDefault="00640BB4" w:rsidP="00640BB4">
      <w:pPr>
        <w:pStyle w:val="Listenabsatz"/>
        <w:numPr>
          <w:ilvl w:val="0"/>
          <w:numId w:val="2"/>
        </w:numPr>
        <w:spacing w:after="120" w:line="240" w:lineRule="auto"/>
        <w:rPr>
          <w:rFonts w:eastAsia="Times New Roman" w:cstheme="minorHAnsi"/>
          <w:sz w:val="24"/>
          <w:szCs w:val="24"/>
          <w:lang w:eastAsia="de-DE"/>
        </w:rPr>
      </w:pPr>
      <w:r w:rsidRPr="00747BD0">
        <w:rPr>
          <w:rFonts w:eastAsia="Times New Roman" w:cstheme="minorHAnsi"/>
          <w:sz w:val="24"/>
          <w:szCs w:val="24"/>
          <w:lang w:eastAsia="de-DE"/>
        </w:rPr>
        <w:t xml:space="preserve">Die </w:t>
      </w:r>
      <w:r w:rsidRPr="00640BB4">
        <w:rPr>
          <w:rFonts w:eastAsia="Times New Roman" w:cstheme="minorHAnsi"/>
          <w:sz w:val="24"/>
          <w:szCs w:val="24"/>
          <w:lang w:eastAsia="de-DE"/>
        </w:rPr>
        <w:t>Nutzung der Stopp-Corona-App des Roten</w:t>
      </w:r>
      <w:r w:rsidRPr="00747BD0">
        <w:rPr>
          <w:rFonts w:eastAsia="Times New Roman" w:cstheme="minorHAnsi"/>
          <w:sz w:val="24"/>
          <w:szCs w:val="24"/>
          <w:lang w:eastAsia="de-DE"/>
        </w:rPr>
        <w:t xml:space="preserve"> Kreuzes wird empfohlen.</w:t>
      </w:r>
    </w:p>
    <w:p w:rsidR="002733AF" w:rsidRPr="00640BB4" w:rsidRDefault="002733AF" w:rsidP="00640BB4">
      <w:pPr>
        <w:spacing w:after="0" w:line="240" w:lineRule="auto"/>
        <w:jc w:val="both"/>
        <w:rPr>
          <w:rFonts w:eastAsia="Times New Roman" w:cstheme="minorHAnsi"/>
          <w:sz w:val="24"/>
          <w:szCs w:val="24"/>
          <w:lang w:eastAsia="de-DE"/>
        </w:rPr>
      </w:pPr>
    </w:p>
    <w:p w:rsidR="002733AF" w:rsidRPr="005A1934" w:rsidRDefault="002733AF" w:rsidP="005A1934">
      <w:pPr>
        <w:pStyle w:val="berschrift2"/>
        <w:numPr>
          <w:ilvl w:val="0"/>
          <w:numId w:val="15"/>
        </w:numPr>
        <w:spacing w:after="120"/>
        <w:ind w:left="709"/>
        <w:rPr>
          <w:rFonts w:asciiTheme="minorHAnsi" w:eastAsia="Times New Roman" w:hAnsiTheme="minorHAnsi" w:cstheme="minorHAnsi"/>
          <w:b/>
          <w:lang w:val="de-AT" w:eastAsia="de-AT"/>
        </w:rPr>
      </w:pPr>
      <w:bookmarkStart w:id="48" w:name="_Toc46659718"/>
      <w:r w:rsidRPr="005A1934">
        <w:rPr>
          <w:rFonts w:asciiTheme="minorHAnsi" w:eastAsia="Times New Roman" w:hAnsiTheme="minorHAnsi" w:cstheme="minorHAnsi"/>
          <w:b/>
          <w:lang w:val="de-AT" w:eastAsia="de-AT"/>
        </w:rPr>
        <w:t>Verhalten bei Auftreten eines Sars-CoV-2-Verdachtsfalls bzw. -Infektion</w:t>
      </w:r>
      <w:bookmarkEnd w:id="48"/>
      <w:r w:rsidRPr="005A1934">
        <w:rPr>
          <w:rFonts w:asciiTheme="minorHAnsi" w:eastAsia="Times New Roman" w:hAnsiTheme="minorHAnsi" w:cstheme="minorHAnsi"/>
          <w:b/>
          <w:lang w:val="de-AT" w:eastAsia="de-AT"/>
        </w:rPr>
        <w:t xml:space="preserve"> </w:t>
      </w:r>
    </w:p>
    <w:p w:rsidR="005F2A89" w:rsidRPr="005A1934" w:rsidRDefault="005F2A89"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Für Spieler bestehen gesonderte Vorschriften – siehe entsprechendes Präventionskonzept für die Sportausübung allgemein bzw. für (Trainings-)Spiele. Die untenstehenden Punkte haben daher in erster Linie für die an der Veranstaltung beteiligten Personen Gültigkeit. </w:t>
      </w:r>
    </w:p>
    <w:p w:rsidR="005F2A89" w:rsidRPr="005A1934" w:rsidRDefault="005F2A89"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Bei Krankheitssymptomen jeglicher Art muss d</w:t>
      </w:r>
      <w:r w:rsidR="002733AF" w:rsidRPr="005A1934">
        <w:rPr>
          <w:rFonts w:eastAsia="Times New Roman" w:cstheme="minorHAnsi"/>
          <w:sz w:val="24"/>
          <w:szCs w:val="24"/>
          <w:lang w:eastAsia="de-DE"/>
        </w:rPr>
        <w:t xml:space="preserve">ie betroffene Person </w:t>
      </w:r>
    </w:p>
    <w:p w:rsidR="002733AF" w:rsidRPr="005A1934" w:rsidRDefault="002733AF" w:rsidP="005F2A89">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die Sportstätte umgehend verlassen und sich in Selbstisolation begeben</w:t>
      </w:r>
    </w:p>
    <w:p w:rsidR="002733AF" w:rsidRPr="005A1934" w:rsidRDefault="002733AF" w:rsidP="005F2A89">
      <w:pPr>
        <w:pStyle w:val="Listenabsatz"/>
        <w:numPr>
          <w:ilvl w:val="1"/>
          <w:numId w:val="2"/>
        </w:numPr>
        <w:spacing w:after="0" w:line="240" w:lineRule="auto"/>
        <w:jc w:val="both"/>
        <w:rPr>
          <w:rFonts w:eastAsia="Times New Roman" w:cstheme="minorHAnsi"/>
          <w:sz w:val="24"/>
          <w:szCs w:val="24"/>
          <w:lang w:eastAsia="de-DE"/>
        </w:rPr>
      </w:pPr>
      <w:r w:rsidRPr="005A1934">
        <w:rPr>
          <w:rFonts w:eastAsia="Times New Roman" w:cstheme="minorHAnsi"/>
          <w:sz w:val="24"/>
          <w:szCs w:val="24"/>
          <w:lang w:eastAsia="de-DE"/>
        </w:rPr>
        <w:t>die Gesundheitshotline 1450 und die Vereinsführung kontaktieren.</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Die Vereinsführung hat umgehend die örtlich zuständige Gesundheitsbehörde zu kontaktieren und deren Anweisungen strikt befolgen. </w:t>
      </w:r>
    </w:p>
    <w:p w:rsidR="00BF4100" w:rsidRDefault="002733AF" w:rsidP="005F2A89">
      <w:pPr>
        <w:pStyle w:val="Listenabsatz"/>
        <w:numPr>
          <w:ilvl w:val="0"/>
          <w:numId w:val="2"/>
        </w:numPr>
        <w:rPr>
          <w:rFonts w:cstheme="minorHAnsi"/>
          <w:sz w:val="24"/>
          <w:szCs w:val="24"/>
        </w:rPr>
      </w:pPr>
      <w:r w:rsidRPr="005A1934">
        <w:rPr>
          <w:rFonts w:cstheme="minorHAnsi"/>
          <w:sz w:val="24"/>
          <w:szCs w:val="24"/>
        </w:rPr>
        <w:t xml:space="preserve">Folgende </w:t>
      </w:r>
      <w:hyperlink r:id="rId13" w:history="1">
        <w:r w:rsidRPr="005A1934">
          <w:rPr>
            <w:rStyle w:val="Hyperlink"/>
            <w:rFonts w:cstheme="minorHAnsi"/>
            <w:sz w:val="24"/>
            <w:szCs w:val="24"/>
          </w:rPr>
          <w:t>Empfehlungen des BMBWF</w:t>
        </w:r>
      </w:hyperlink>
      <w:r w:rsidRPr="005A1934">
        <w:rPr>
          <w:rFonts w:cstheme="minorHAnsi"/>
          <w:sz w:val="24"/>
          <w:szCs w:val="24"/>
        </w:rPr>
        <w:t xml:space="preserve"> sollten beim Auftreten eines </w:t>
      </w:r>
      <w:r w:rsidRPr="005A1934">
        <w:rPr>
          <w:rFonts w:cstheme="minorHAnsi"/>
          <w:b/>
          <w:sz w:val="24"/>
          <w:szCs w:val="24"/>
        </w:rPr>
        <w:t>Verdachts- oder Krankheitsfalls</w:t>
      </w:r>
      <w:r w:rsidRPr="005A1934">
        <w:rPr>
          <w:rFonts w:cstheme="minorHAnsi"/>
          <w:sz w:val="24"/>
          <w:szCs w:val="24"/>
        </w:rPr>
        <w:t xml:space="preserve"> unbedingt eingehalten werden:</w:t>
      </w:r>
    </w:p>
    <w:p w:rsidR="00BF4100" w:rsidRDefault="00BF4100">
      <w:pPr>
        <w:rPr>
          <w:rFonts w:cstheme="minorHAnsi"/>
          <w:sz w:val="24"/>
          <w:szCs w:val="24"/>
        </w:rPr>
      </w:pPr>
      <w:r>
        <w:rPr>
          <w:rFonts w:cstheme="minorHAnsi"/>
          <w:sz w:val="24"/>
          <w:szCs w:val="24"/>
        </w:rPr>
        <w:br w:type="page"/>
      </w:r>
    </w:p>
    <w:p w:rsidR="002733AF" w:rsidRPr="005A1934" w:rsidRDefault="002733AF" w:rsidP="00BF4100">
      <w:pPr>
        <w:pStyle w:val="Listenabsatz"/>
        <w:spacing w:after="0"/>
        <w:rPr>
          <w:rFonts w:cstheme="minorHAnsi"/>
          <w:sz w:val="24"/>
          <w:szCs w:val="24"/>
        </w:rPr>
      </w:pPr>
    </w:p>
    <w:p w:rsidR="002733AF" w:rsidRPr="005A1934" w:rsidRDefault="002733AF" w:rsidP="00326F73">
      <w:pPr>
        <w:pStyle w:val="berschrift2"/>
        <w:numPr>
          <w:ilvl w:val="0"/>
          <w:numId w:val="19"/>
        </w:numPr>
        <w:rPr>
          <w:rFonts w:asciiTheme="minorHAnsi" w:eastAsia="Times New Roman" w:hAnsiTheme="minorHAnsi" w:cstheme="minorHAnsi"/>
          <w:lang w:eastAsia="de-DE"/>
        </w:rPr>
      </w:pPr>
      <w:bookmarkStart w:id="49" w:name="_Toc46659719"/>
      <w:r w:rsidRPr="005A1934">
        <w:rPr>
          <w:rFonts w:asciiTheme="minorHAnsi" w:eastAsia="Times New Roman" w:hAnsiTheme="minorHAnsi" w:cstheme="minorHAnsi"/>
          <w:lang w:eastAsia="de-DE"/>
        </w:rPr>
        <w:t>Szenario A: Betroffener ist anwesend</w:t>
      </w:r>
      <w:bookmarkEnd w:id="49"/>
      <w:r w:rsidRPr="005A1934">
        <w:rPr>
          <w:rFonts w:asciiTheme="minorHAnsi" w:eastAsia="Times New Roman" w:hAnsiTheme="minorHAnsi" w:cstheme="minorHAnsi"/>
          <w:lang w:eastAsia="de-DE"/>
        </w:rPr>
        <w:t xml:space="preserve">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Der Verdachtsfall ist sofort in einem eigene</w:t>
      </w:r>
      <w:r w:rsidR="00E276AF">
        <w:rPr>
          <w:rFonts w:eastAsia="Times New Roman" w:cstheme="minorHAnsi"/>
          <w:sz w:val="24"/>
          <w:szCs w:val="24"/>
          <w:lang w:eastAsia="de-DE"/>
        </w:rPr>
        <w:t>n</w:t>
      </w:r>
      <w:r w:rsidRPr="005A1934">
        <w:rPr>
          <w:rFonts w:eastAsia="Times New Roman" w:cstheme="minorHAnsi"/>
          <w:sz w:val="24"/>
          <w:szCs w:val="24"/>
          <w:lang w:eastAsia="de-DE"/>
        </w:rPr>
        <w:t xml:space="preserve"> Raum unterzubringen.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Die Vereinsführung muss sofort den Vereinsarzt sowie die örtlich zuständige Gesundheitsbehörde (BH, Magistrat, Amtsarzt) informieren und mit ihr alle weiteren Schritte vereinbaren. </w:t>
      </w:r>
    </w:p>
    <w:p w:rsidR="002733AF" w:rsidRPr="005A1934" w:rsidRDefault="005F2A89"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Ist ein</w:t>
      </w:r>
      <w:r w:rsidR="002733AF" w:rsidRPr="005A1934">
        <w:rPr>
          <w:rFonts w:eastAsia="Times New Roman" w:cstheme="minorHAnsi"/>
          <w:sz w:val="24"/>
          <w:szCs w:val="24"/>
          <w:lang w:eastAsia="de-DE"/>
        </w:rPr>
        <w:t xml:space="preserve"> Minderjähriger betroffen, informiert die Vereinsführung unverzüglich die El</w:t>
      </w:r>
      <w:r w:rsidRPr="005A1934">
        <w:rPr>
          <w:rFonts w:eastAsia="Times New Roman" w:cstheme="minorHAnsi"/>
          <w:sz w:val="24"/>
          <w:szCs w:val="24"/>
          <w:lang w:eastAsia="de-DE"/>
        </w:rPr>
        <w:t>tern/Erziehungsberechtigten des</w:t>
      </w:r>
      <w:r w:rsidR="002733AF" w:rsidRPr="005A1934">
        <w:rPr>
          <w:rFonts w:eastAsia="Times New Roman" w:cstheme="minorHAnsi"/>
          <w:sz w:val="24"/>
          <w:szCs w:val="24"/>
          <w:lang w:eastAsia="de-DE"/>
        </w:rPr>
        <w:t xml:space="preserve"> unmittelbar Betroffenen. </w:t>
      </w:r>
    </w:p>
    <w:p w:rsidR="005F2A89"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Die weitere Vorgehensweise wird von den örtlich zuständigen Gesundheitsbehörden verfügt.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Auch Testungen und ähnliche Maßnahmen erfolgen auf Anweisung der Gesundheitsbehörden.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Dokumentation durch die Vereinsführung, welche Personen Kontakt mit zur betroffenen Person haben bzw. hatten sowie Art des Kontaktes.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Dokumentation der Entscheidungen und gesetzten Maßnahmen (mit Uhrzeit</w:t>
      </w:r>
      <w:r w:rsidR="005F2A89" w:rsidRPr="005A1934">
        <w:rPr>
          <w:rFonts w:eastAsia="Times New Roman" w:cstheme="minorHAnsi"/>
          <w:sz w:val="24"/>
          <w:szCs w:val="24"/>
          <w:lang w:eastAsia="de-DE"/>
        </w:rPr>
        <w:t>)</w:t>
      </w:r>
      <w:r w:rsidR="00B94482">
        <w:rPr>
          <w:rFonts w:eastAsia="Times New Roman" w:cstheme="minorHAnsi"/>
          <w:sz w:val="24"/>
          <w:szCs w:val="24"/>
          <w:lang w:eastAsia="de-DE"/>
        </w:rPr>
        <w:t xml:space="preserve"> durch die Vereinsführung mit Unterstützung des Covid-Beauftragten. </w:t>
      </w:r>
    </w:p>
    <w:p w:rsidR="002733AF" w:rsidRPr="005A1934" w:rsidRDefault="002733AF" w:rsidP="00BF4100">
      <w:pPr>
        <w:pStyle w:val="Listenabsatz"/>
        <w:numPr>
          <w:ilvl w:val="0"/>
          <w:numId w:val="2"/>
        </w:numPr>
        <w:spacing w:after="360" w:line="240" w:lineRule="auto"/>
        <w:ind w:left="714" w:hanging="357"/>
        <w:jc w:val="both"/>
        <w:rPr>
          <w:rFonts w:cstheme="minorHAnsi"/>
          <w:sz w:val="24"/>
          <w:szCs w:val="24"/>
        </w:rPr>
      </w:pPr>
      <w:r w:rsidRPr="005A1934">
        <w:rPr>
          <w:rFonts w:eastAsia="Times New Roman" w:cstheme="minorHAnsi"/>
          <w:sz w:val="24"/>
          <w:szCs w:val="24"/>
          <w:lang w:eastAsia="de-DE"/>
        </w:rPr>
        <w:t xml:space="preserve">Sollte ein Erkrankungsfall bestätigt werden, erfolgen weitere Maßnahmen entsprechend den Anweisungen der örtlich zuständigen </w:t>
      </w:r>
      <w:r w:rsidRPr="005A1934">
        <w:rPr>
          <w:rFonts w:cstheme="minorHAnsi"/>
          <w:sz w:val="24"/>
          <w:szCs w:val="24"/>
        </w:rPr>
        <w:t xml:space="preserve">Gesundheitsbehörde. </w:t>
      </w:r>
    </w:p>
    <w:p w:rsidR="002733AF" w:rsidRPr="005A1934" w:rsidRDefault="002733AF" w:rsidP="00326F73">
      <w:pPr>
        <w:pStyle w:val="berschrift2"/>
        <w:numPr>
          <w:ilvl w:val="0"/>
          <w:numId w:val="19"/>
        </w:numPr>
        <w:rPr>
          <w:rFonts w:asciiTheme="minorHAnsi" w:eastAsia="Times New Roman" w:hAnsiTheme="minorHAnsi" w:cstheme="minorHAnsi"/>
          <w:lang w:eastAsia="de-DE"/>
        </w:rPr>
      </w:pPr>
      <w:bookmarkStart w:id="50" w:name="_Toc46659720"/>
      <w:r w:rsidRPr="005A1934">
        <w:rPr>
          <w:rFonts w:asciiTheme="minorHAnsi" w:eastAsia="Times New Roman" w:hAnsiTheme="minorHAnsi" w:cstheme="minorHAnsi"/>
          <w:lang w:eastAsia="de-DE"/>
        </w:rPr>
        <w:t xml:space="preserve">Szenario B: Betroffener ist </w:t>
      </w:r>
      <w:r w:rsidRPr="005A1934">
        <w:rPr>
          <w:rFonts w:asciiTheme="minorHAnsi" w:eastAsia="Times New Roman" w:hAnsiTheme="minorHAnsi" w:cstheme="minorHAnsi"/>
          <w:u w:val="single"/>
          <w:lang w:eastAsia="de-DE"/>
        </w:rPr>
        <w:t>nicht</w:t>
      </w:r>
      <w:r w:rsidRPr="005A1934">
        <w:rPr>
          <w:rFonts w:asciiTheme="minorHAnsi" w:eastAsia="Times New Roman" w:hAnsiTheme="minorHAnsi" w:cstheme="minorHAnsi"/>
          <w:lang w:eastAsia="de-DE"/>
        </w:rPr>
        <w:t xml:space="preserve"> anwesend</w:t>
      </w:r>
      <w:bookmarkEnd w:id="50"/>
      <w:r w:rsidRPr="005A1934">
        <w:rPr>
          <w:rFonts w:asciiTheme="minorHAnsi" w:eastAsia="Times New Roman" w:hAnsiTheme="minorHAnsi" w:cstheme="minorHAnsi"/>
          <w:lang w:eastAsia="de-DE"/>
        </w:rPr>
        <w:t xml:space="preserve">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Die betroffene Person bzw. die Eltern/Erziehungsberechtigten kontaktieren von zuhause aus unverzüglich die Gesundheitshotline 1450.</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Die betroffene Person bzw. die Eltern/Erziehungsberechtigten informieren die Vereinsführung.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Unmittelbar danach sind von der Vereinsführung der Vereinsarzt und die örtliche Gesundheitsbehörde zu informieren. </w:t>
      </w:r>
    </w:p>
    <w:p w:rsidR="005F2A89"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Weitere Schritte werden von den örtlich zuständigen Gesundheitsbehörden verfügt.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Testungen und ähnliche Maßnahmen erfolgen auf Anweisung der Gesundheitsbehörden. Die Vereinsführung unterstützt bei der Umsetzung der Maßnahmen.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Dokumentation durch die Vereinsführung, welche Personen Kontakt zur betroffenen Person hatten sowie Art des Kontakts.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Dokumentation der Entscheidungen und gesetzten Maßnahmen (mit Uhrzeit</w:t>
      </w:r>
      <w:r w:rsidR="005F2A89" w:rsidRPr="005A1934">
        <w:rPr>
          <w:rFonts w:eastAsia="Times New Roman" w:cstheme="minorHAnsi"/>
          <w:sz w:val="24"/>
          <w:szCs w:val="24"/>
          <w:lang w:eastAsia="de-DE"/>
        </w:rPr>
        <w:t>)</w:t>
      </w:r>
      <w:r w:rsidRPr="005A1934">
        <w:rPr>
          <w:rFonts w:eastAsia="Times New Roman" w:cstheme="minorHAnsi"/>
          <w:sz w:val="24"/>
          <w:szCs w:val="24"/>
          <w:lang w:eastAsia="de-DE"/>
        </w:rPr>
        <w:t xml:space="preserve"> durch die Vereinsführung</w:t>
      </w:r>
      <w:r w:rsidR="00B94482" w:rsidRPr="00B94482">
        <w:rPr>
          <w:rFonts w:eastAsia="Times New Roman" w:cstheme="minorHAnsi"/>
          <w:sz w:val="24"/>
          <w:szCs w:val="24"/>
          <w:lang w:eastAsia="de-DE"/>
        </w:rPr>
        <w:t xml:space="preserve"> </w:t>
      </w:r>
      <w:r w:rsidR="00B94482">
        <w:rPr>
          <w:rFonts w:eastAsia="Times New Roman" w:cstheme="minorHAnsi"/>
          <w:sz w:val="24"/>
          <w:szCs w:val="24"/>
          <w:lang w:eastAsia="de-DE"/>
        </w:rPr>
        <w:t>mit Unterstützung des Covid-Beauftragten</w:t>
      </w:r>
      <w:r w:rsidRPr="005A1934">
        <w:rPr>
          <w:rFonts w:eastAsia="Times New Roman" w:cstheme="minorHAnsi"/>
          <w:sz w:val="24"/>
          <w:szCs w:val="24"/>
          <w:lang w:eastAsia="de-DE"/>
        </w:rPr>
        <w:t xml:space="preserve">. </w:t>
      </w:r>
    </w:p>
    <w:p w:rsidR="002733AF" w:rsidRPr="005A1934" w:rsidRDefault="002733AF" w:rsidP="005F2A89">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Sollte ein Erkrankungsfall bestätigt werden, erfolgen weitere Maßnahmen entsprechend den Anweisungen der örtlich zuständigen Gesundheitsbehörde. </w:t>
      </w:r>
    </w:p>
    <w:p w:rsidR="00BF4100" w:rsidRDefault="00BF4100">
      <w:pPr>
        <w:rPr>
          <w:rFonts w:cstheme="minorHAnsi"/>
          <w:sz w:val="24"/>
          <w:szCs w:val="24"/>
          <w:lang w:val="de-AT"/>
        </w:rPr>
      </w:pPr>
      <w:r>
        <w:rPr>
          <w:rFonts w:cstheme="minorHAnsi"/>
          <w:sz w:val="24"/>
          <w:szCs w:val="24"/>
        </w:rPr>
        <w:br w:type="page"/>
      </w:r>
    </w:p>
    <w:p w:rsidR="00C313A5" w:rsidRPr="005A1934" w:rsidRDefault="00C313A5" w:rsidP="005A1934">
      <w:pPr>
        <w:pStyle w:val="SPORTUNION-Liste"/>
        <w:numPr>
          <w:ilvl w:val="0"/>
          <w:numId w:val="0"/>
        </w:numPr>
        <w:ind w:left="720" w:hanging="360"/>
        <w:jc w:val="both"/>
        <w:rPr>
          <w:rFonts w:asciiTheme="minorHAnsi" w:hAnsiTheme="minorHAnsi" w:cstheme="minorHAnsi"/>
          <w:sz w:val="24"/>
          <w:szCs w:val="24"/>
        </w:rPr>
      </w:pPr>
    </w:p>
    <w:p w:rsidR="00C313A5" w:rsidRPr="005A1934" w:rsidRDefault="00C313A5" w:rsidP="005A1934">
      <w:pPr>
        <w:pStyle w:val="berschrift2"/>
        <w:numPr>
          <w:ilvl w:val="0"/>
          <w:numId w:val="15"/>
        </w:numPr>
        <w:spacing w:after="120"/>
        <w:ind w:left="426"/>
        <w:rPr>
          <w:rFonts w:asciiTheme="minorHAnsi" w:eastAsia="Times New Roman" w:hAnsiTheme="minorHAnsi" w:cstheme="minorHAnsi"/>
          <w:b/>
          <w:lang w:val="de-AT" w:eastAsia="de-AT"/>
        </w:rPr>
      </w:pPr>
      <w:bookmarkStart w:id="51" w:name="_Toc46659721"/>
      <w:r w:rsidRPr="005A1934">
        <w:rPr>
          <w:rFonts w:asciiTheme="minorHAnsi" w:eastAsia="Times New Roman" w:hAnsiTheme="minorHAnsi" w:cstheme="minorHAnsi"/>
          <w:b/>
          <w:lang w:val="de-AT" w:eastAsia="de-AT"/>
        </w:rPr>
        <w:t>Maßnahmen bei besonderen Veranstaltungssituationen</w:t>
      </w:r>
      <w:bookmarkEnd w:id="51"/>
    </w:p>
    <w:p w:rsidR="00C313A5" w:rsidRPr="005A1934" w:rsidRDefault="00C313A5" w:rsidP="00C313A5">
      <w:pPr>
        <w:pStyle w:val="berschrift2"/>
        <w:numPr>
          <w:ilvl w:val="0"/>
          <w:numId w:val="34"/>
        </w:numPr>
        <w:rPr>
          <w:rFonts w:asciiTheme="minorHAnsi" w:hAnsiTheme="minorHAnsi" w:cstheme="minorHAnsi"/>
        </w:rPr>
      </w:pPr>
      <w:bookmarkStart w:id="52" w:name="_Toc46659722"/>
      <w:r w:rsidRPr="005A1934">
        <w:rPr>
          <w:rFonts w:asciiTheme="minorHAnsi" w:hAnsiTheme="minorHAnsi" w:cstheme="minorHAnsi"/>
        </w:rPr>
        <w:t>Unterbrechung der Veranstaltung</w:t>
      </w:r>
      <w:bookmarkEnd w:id="52"/>
    </w:p>
    <w:p w:rsidR="00C313A5" w:rsidRPr="005A1934" w:rsidRDefault="00C313A5" w:rsidP="00C313A5">
      <w:pPr>
        <w:pStyle w:val="Listenabsatz"/>
        <w:spacing w:after="0" w:line="240" w:lineRule="auto"/>
        <w:ind w:left="1068"/>
        <w:jc w:val="both"/>
        <w:rPr>
          <w:rFonts w:eastAsia="Times New Roman" w:cstheme="minorHAnsi"/>
          <w:sz w:val="24"/>
          <w:szCs w:val="24"/>
          <w:lang w:eastAsia="de-DE"/>
        </w:rPr>
      </w:pPr>
      <w:r w:rsidRPr="005A1934">
        <w:rPr>
          <w:rFonts w:eastAsia="Times New Roman" w:cstheme="minorHAnsi"/>
          <w:sz w:val="24"/>
          <w:szCs w:val="24"/>
          <w:lang w:eastAsia="de-DE"/>
        </w:rPr>
        <w:t xml:space="preserve">Maßnahmen / Zuständigkeiten:  </w:t>
      </w:r>
    </w:p>
    <w:tbl>
      <w:tblPr>
        <w:tblStyle w:val="Tabellengitternetz"/>
        <w:tblW w:w="7231" w:type="dxa"/>
        <w:tblInd w:w="1129" w:type="dxa"/>
        <w:tblLook w:val="04A0"/>
      </w:tblPr>
      <w:tblGrid>
        <w:gridCol w:w="7231"/>
      </w:tblGrid>
      <w:tr w:rsidR="00C313A5" w:rsidRPr="005A1934" w:rsidTr="00C313A5">
        <w:tc>
          <w:tcPr>
            <w:tcW w:w="7231" w:type="dxa"/>
            <w:shd w:val="clear" w:color="auto" w:fill="E2EFD9" w:themeFill="accent6" w:themeFillTint="33"/>
          </w:tcPr>
          <w:p w:rsidR="00C313A5" w:rsidRPr="005A1934" w:rsidRDefault="00C313A5" w:rsidP="00C313A5">
            <w:pPr>
              <w:rPr>
                <w:rFonts w:cstheme="minorHAnsi"/>
                <w:sz w:val="24"/>
                <w:szCs w:val="24"/>
                <w:lang w:eastAsia="de-DE"/>
              </w:rPr>
            </w:pPr>
            <w:r w:rsidRPr="005A1934">
              <w:rPr>
                <w:rFonts w:cstheme="minorHAnsi"/>
                <w:sz w:val="24"/>
                <w:szCs w:val="24"/>
                <w:lang w:eastAsia="de-DE"/>
              </w:rPr>
              <w:t xml:space="preserve">XXX </w:t>
            </w:r>
          </w:p>
        </w:tc>
      </w:tr>
    </w:tbl>
    <w:p w:rsidR="00C313A5" w:rsidRPr="005A1934" w:rsidRDefault="00C313A5" w:rsidP="00C313A5">
      <w:pPr>
        <w:pStyle w:val="SPORTUNION-Liste"/>
        <w:numPr>
          <w:ilvl w:val="0"/>
          <w:numId w:val="0"/>
        </w:numPr>
        <w:ind w:left="720" w:hanging="360"/>
        <w:jc w:val="both"/>
        <w:rPr>
          <w:rFonts w:asciiTheme="minorHAnsi" w:hAnsiTheme="minorHAnsi" w:cstheme="minorHAnsi"/>
          <w:sz w:val="22"/>
        </w:rPr>
      </w:pPr>
    </w:p>
    <w:p w:rsidR="00C313A5" w:rsidRPr="005A1934" w:rsidRDefault="00C313A5" w:rsidP="00C313A5">
      <w:pPr>
        <w:pStyle w:val="berschrift2"/>
        <w:numPr>
          <w:ilvl w:val="0"/>
          <w:numId w:val="34"/>
        </w:numPr>
        <w:rPr>
          <w:rFonts w:asciiTheme="minorHAnsi" w:hAnsiTheme="minorHAnsi" w:cstheme="minorHAnsi"/>
        </w:rPr>
      </w:pPr>
      <w:bookmarkStart w:id="53" w:name="_Toc46659723"/>
      <w:r w:rsidRPr="005A1934">
        <w:rPr>
          <w:rFonts w:asciiTheme="minorHAnsi" w:hAnsiTheme="minorHAnsi" w:cstheme="minorHAnsi"/>
        </w:rPr>
        <w:t>Abbruch der Veranstaltung</w:t>
      </w:r>
      <w:bookmarkEnd w:id="53"/>
    </w:p>
    <w:p w:rsidR="00C313A5" w:rsidRPr="005A1934" w:rsidRDefault="00C313A5" w:rsidP="00C313A5">
      <w:pPr>
        <w:pStyle w:val="Listenabsatz"/>
        <w:spacing w:after="0" w:line="240" w:lineRule="auto"/>
        <w:ind w:left="1068"/>
        <w:jc w:val="both"/>
        <w:rPr>
          <w:rFonts w:eastAsia="Times New Roman" w:cstheme="minorHAnsi"/>
          <w:sz w:val="24"/>
          <w:szCs w:val="24"/>
          <w:lang w:eastAsia="de-DE"/>
        </w:rPr>
      </w:pPr>
      <w:r w:rsidRPr="005A1934">
        <w:rPr>
          <w:rFonts w:eastAsia="Times New Roman" w:cstheme="minorHAnsi"/>
          <w:sz w:val="24"/>
          <w:szCs w:val="24"/>
          <w:lang w:eastAsia="de-DE"/>
        </w:rPr>
        <w:t xml:space="preserve">Maßnahmen / Zuständigkeiten:  </w:t>
      </w:r>
    </w:p>
    <w:tbl>
      <w:tblPr>
        <w:tblStyle w:val="Tabellengitternetz"/>
        <w:tblW w:w="7231" w:type="dxa"/>
        <w:tblInd w:w="1129" w:type="dxa"/>
        <w:tblLook w:val="04A0"/>
      </w:tblPr>
      <w:tblGrid>
        <w:gridCol w:w="7231"/>
      </w:tblGrid>
      <w:tr w:rsidR="00C313A5" w:rsidRPr="005A1934" w:rsidTr="009F3641">
        <w:tc>
          <w:tcPr>
            <w:tcW w:w="7231" w:type="dxa"/>
            <w:shd w:val="clear" w:color="auto" w:fill="E2EFD9" w:themeFill="accent6" w:themeFillTint="33"/>
          </w:tcPr>
          <w:p w:rsidR="00C313A5" w:rsidRPr="005A1934" w:rsidRDefault="00C313A5" w:rsidP="009F3641">
            <w:pPr>
              <w:rPr>
                <w:rFonts w:cstheme="minorHAnsi"/>
                <w:sz w:val="24"/>
                <w:szCs w:val="24"/>
                <w:lang w:eastAsia="de-DE"/>
              </w:rPr>
            </w:pPr>
            <w:r w:rsidRPr="005A1934">
              <w:rPr>
                <w:rFonts w:cstheme="minorHAnsi"/>
                <w:sz w:val="24"/>
                <w:szCs w:val="24"/>
                <w:lang w:eastAsia="de-DE"/>
              </w:rPr>
              <w:t xml:space="preserve">XXX </w:t>
            </w:r>
          </w:p>
        </w:tc>
      </w:tr>
    </w:tbl>
    <w:p w:rsidR="00C313A5" w:rsidRPr="005A1934" w:rsidRDefault="00C313A5" w:rsidP="00C313A5">
      <w:pPr>
        <w:pStyle w:val="SPORTUNION-Liste"/>
        <w:numPr>
          <w:ilvl w:val="0"/>
          <w:numId w:val="0"/>
        </w:numPr>
        <w:ind w:left="720" w:hanging="360"/>
        <w:jc w:val="both"/>
        <w:rPr>
          <w:rFonts w:asciiTheme="minorHAnsi" w:hAnsiTheme="minorHAnsi" w:cstheme="minorHAnsi"/>
          <w:sz w:val="22"/>
        </w:rPr>
      </w:pPr>
    </w:p>
    <w:p w:rsidR="00C313A5" w:rsidRPr="005A1934" w:rsidRDefault="00C313A5" w:rsidP="00C313A5">
      <w:pPr>
        <w:pStyle w:val="berschrift2"/>
        <w:numPr>
          <w:ilvl w:val="0"/>
          <w:numId w:val="34"/>
        </w:numPr>
        <w:rPr>
          <w:rFonts w:asciiTheme="minorHAnsi" w:hAnsiTheme="minorHAnsi" w:cstheme="minorHAnsi"/>
        </w:rPr>
      </w:pPr>
      <w:bookmarkStart w:id="54" w:name="_Toc46659724"/>
      <w:r w:rsidRPr="005A1934">
        <w:rPr>
          <w:rFonts w:asciiTheme="minorHAnsi" w:hAnsiTheme="minorHAnsi" w:cstheme="minorHAnsi"/>
        </w:rPr>
        <w:t>Räumung des Veranstaltungsortes</w:t>
      </w:r>
      <w:bookmarkEnd w:id="54"/>
    </w:p>
    <w:p w:rsidR="00C313A5" w:rsidRPr="005A1934" w:rsidRDefault="00C313A5" w:rsidP="00C313A5">
      <w:pPr>
        <w:pStyle w:val="Listenabsatz"/>
        <w:spacing w:after="0" w:line="240" w:lineRule="auto"/>
        <w:ind w:left="1068"/>
        <w:jc w:val="both"/>
        <w:rPr>
          <w:rFonts w:eastAsia="Times New Roman" w:cstheme="minorHAnsi"/>
          <w:sz w:val="24"/>
          <w:szCs w:val="24"/>
          <w:lang w:eastAsia="de-DE"/>
        </w:rPr>
      </w:pPr>
      <w:r w:rsidRPr="005A1934">
        <w:rPr>
          <w:rFonts w:eastAsia="Times New Roman" w:cstheme="minorHAnsi"/>
          <w:sz w:val="24"/>
          <w:szCs w:val="24"/>
          <w:lang w:eastAsia="de-DE"/>
        </w:rPr>
        <w:t xml:space="preserve">Maßnahmen / Zuständigkeiten:  </w:t>
      </w:r>
    </w:p>
    <w:tbl>
      <w:tblPr>
        <w:tblStyle w:val="Tabellengitternetz"/>
        <w:tblW w:w="7231" w:type="dxa"/>
        <w:tblInd w:w="1129" w:type="dxa"/>
        <w:tblLook w:val="04A0"/>
      </w:tblPr>
      <w:tblGrid>
        <w:gridCol w:w="7231"/>
      </w:tblGrid>
      <w:tr w:rsidR="00C313A5" w:rsidRPr="005A1934" w:rsidTr="009F3641">
        <w:tc>
          <w:tcPr>
            <w:tcW w:w="7231" w:type="dxa"/>
            <w:shd w:val="clear" w:color="auto" w:fill="E2EFD9" w:themeFill="accent6" w:themeFillTint="33"/>
          </w:tcPr>
          <w:p w:rsidR="00C313A5" w:rsidRPr="005A1934" w:rsidRDefault="00C313A5" w:rsidP="009F3641">
            <w:pPr>
              <w:rPr>
                <w:rFonts w:cstheme="minorHAnsi"/>
                <w:sz w:val="24"/>
                <w:szCs w:val="24"/>
                <w:lang w:eastAsia="de-DE"/>
              </w:rPr>
            </w:pPr>
            <w:r w:rsidRPr="005A1934">
              <w:rPr>
                <w:rFonts w:cstheme="minorHAnsi"/>
                <w:sz w:val="24"/>
                <w:szCs w:val="24"/>
                <w:lang w:eastAsia="de-DE"/>
              </w:rPr>
              <w:t xml:space="preserve">XXX </w:t>
            </w:r>
          </w:p>
        </w:tc>
      </w:tr>
    </w:tbl>
    <w:p w:rsidR="00C313A5" w:rsidRPr="005A1934" w:rsidRDefault="00C313A5" w:rsidP="00C313A5">
      <w:pPr>
        <w:pStyle w:val="SPORTUNION-Liste"/>
        <w:numPr>
          <w:ilvl w:val="0"/>
          <w:numId w:val="0"/>
        </w:numPr>
        <w:ind w:left="720" w:hanging="360"/>
        <w:jc w:val="both"/>
        <w:rPr>
          <w:rFonts w:asciiTheme="minorHAnsi" w:hAnsiTheme="minorHAnsi" w:cstheme="minorHAnsi"/>
          <w:sz w:val="22"/>
        </w:rPr>
      </w:pPr>
    </w:p>
    <w:p w:rsidR="00C313A5" w:rsidRPr="005A1934" w:rsidRDefault="00C313A5" w:rsidP="00C313A5">
      <w:pPr>
        <w:pStyle w:val="berschrift2"/>
        <w:numPr>
          <w:ilvl w:val="0"/>
          <w:numId w:val="34"/>
        </w:numPr>
        <w:rPr>
          <w:rFonts w:asciiTheme="minorHAnsi" w:hAnsiTheme="minorHAnsi" w:cstheme="minorHAnsi"/>
        </w:rPr>
      </w:pPr>
      <w:bookmarkStart w:id="55" w:name="_Toc46659725"/>
      <w:r w:rsidRPr="005A1934">
        <w:rPr>
          <w:rFonts w:asciiTheme="minorHAnsi" w:hAnsiTheme="minorHAnsi" w:cstheme="minorHAnsi"/>
        </w:rPr>
        <w:t>Drohende Stauungs- oder Überfüllungssituationen</w:t>
      </w:r>
      <w:bookmarkEnd w:id="55"/>
    </w:p>
    <w:p w:rsidR="00C313A5" w:rsidRPr="005A1934" w:rsidRDefault="00C313A5" w:rsidP="00C313A5">
      <w:pPr>
        <w:pStyle w:val="Listenabsatz"/>
        <w:spacing w:after="0" w:line="240" w:lineRule="auto"/>
        <w:ind w:left="1068"/>
        <w:jc w:val="both"/>
        <w:rPr>
          <w:rFonts w:eastAsia="Times New Roman" w:cstheme="minorHAnsi"/>
          <w:sz w:val="24"/>
          <w:szCs w:val="24"/>
          <w:lang w:eastAsia="de-DE"/>
        </w:rPr>
      </w:pPr>
      <w:r w:rsidRPr="005A1934">
        <w:rPr>
          <w:rFonts w:eastAsia="Times New Roman" w:cstheme="minorHAnsi"/>
          <w:sz w:val="24"/>
          <w:szCs w:val="24"/>
          <w:lang w:eastAsia="de-DE"/>
        </w:rPr>
        <w:t xml:space="preserve">Maßnahmen / Zuständigkeiten:  </w:t>
      </w:r>
    </w:p>
    <w:tbl>
      <w:tblPr>
        <w:tblStyle w:val="Tabellengitternetz"/>
        <w:tblW w:w="7231" w:type="dxa"/>
        <w:tblInd w:w="1129" w:type="dxa"/>
        <w:tblLook w:val="04A0"/>
      </w:tblPr>
      <w:tblGrid>
        <w:gridCol w:w="7231"/>
      </w:tblGrid>
      <w:tr w:rsidR="00C313A5" w:rsidRPr="005A1934" w:rsidTr="009F3641">
        <w:tc>
          <w:tcPr>
            <w:tcW w:w="7231" w:type="dxa"/>
            <w:shd w:val="clear" w:color="auto" w:fill="E2EFD9" w:themeFill="accent6" w:themeFillTint="33"/>
          </w:tcPr>
          <w:p w:rsidR="00C313A5" w:rsidRPr="005A1934" w:rsidRDefault="00C313A5" w:rsidP="009F3641">
            <w:pPr>
              <w:rPr>
                <w:rFonts w:cstheme="minorHAnsi"/>
                <w:sz w:val="24"/>
                <w:szCs w:val="24"/>
                <w:lang w:eastAsia="de-DE"/>
              </w:rPr>
            </w:pPr>
            <w:r w:rsidRPr="005A1934">
              <w:rPr>
                <w:rFonts w:cstheme="minorHAnsi"/>
                <w:sz w:val="24"/>
                <w:szCs w:val="24"/>
                <w:lang w:eastAsia="de-DE"/>
              </w:rPr>
              <w:t xml:space="preserve">XXX </w:t>
            </w:r>
          </w:p>
        </w:tc>
      </w:tr>
    </w:tbl>
    <w:p w:rsidR="002733AF" w:rsidRPr="005A1934" w:rsidRDefault="002733AF" w:rsidP="005A1934">
      <w:pPr>
        <w:spacing w:after="0"/>
        <w:rPr>
          <w:rFonts w:cstheme="minorHAnsi"/>
          <w:sz w:val="24"/>
          <w:szCs w:val="24"/>
        </w:rPr>
      </w:pPr>
    </w:p>
    <w:p w:rsidR="00C313A5" w:rsidRPr="005A1934" w:rsidRDefault="00C313A5" w:rsidP="005A1934">
      <w:pPr>
        <w:spacing w:after="0"/>
        <w:rPr>
          <w:rFonts w:cstheme="minorHAnsi"/>
          <w:sz w:val="24"/>
          <w:szCs w:val="24"/>
        </w:rPr>
      </w:pPr>
    </w:p>
    <w:p w:rsidR="002733AF" w:rsidRPr="005A1934" w:rsidRDefault="002733AF" w:rsidP="005A1934">
      <w:pPr>
        <w:pStyle w:val="berschrift2"/>
        <w:numPr>
          <w:ilvl w:val="0"/>
          <w:numId w:val="15"/>
        </w:numPr>
        <w:spacing w:after="120"/>
        <w:ind w:left="426"/>
        <w:rPr>
          <w:rFonts w:asciiTheme="minorHAnsi" w:eastAsia="Times New Roman" w:hAnsiTheme="minorHAnsi" w:cstheme="minorHAnsi"/>
          <w:b/>
          <w:lang w:val="de-AT" w:eastAsia="de-AT"/>
        </w:rPr>
      </w:pPr>
      <w:bookmarkStart w:id="56" w:name="_Toc46659726"/>
      <w:r w:rsidRPr="005A1934">
        <w:rPr>
          <w:rFonts w:asciiTheme="minorHAnsi" w:eastAsia="Times New Roman" w:hAnsiTheme="minorHAnsi" w:cstheme="minorHAnsi"/>
          <w:b/>
          <w:lang w:val="de-AT" w:eastAsia="de-AT"/>
        </w:rPr>
        <w:t>Regelungen betreffend die Nutzung sanitärer Einrichtungen</w:t>
      </w:r>
      <w:bookmarkEnd w:id="56"/>
      <w:r w:rsidRPr="005A1934">
        <w:rPr>
          <w:rFonts w:asciiTheme="minorHAnsi" w:eastAsia="Times New Roman" w:hAnsiTheme="minorHAnsi" w:cstheme="minorHAnsi"/>
          <w:b/>
          <w:lang w:val="de-AT" w:eastAsia="de-AT"/>
        </w:rPr>
        <w:t xml:space="preserve">  </w:t>
      </w:r>
    </w:p>
    <w:p w:rsidR="002733AF" w:rsidRPr="005A1934" w:rsidRDefault="002733AF" w:rsidP="00C313A5">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Für Zuschauer stehen ausreichend Toiletten zur Verfügung. </w:t>
      </w:r>
    </w:p>
    <w:p w:rsidR="002733AF" w:rsidRPr="005A1934" w:rsidRDefault="002733AF" w:rsidP="00C313A5">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Für die Nutzung von WC-Anlagen, Garderoben und Duschen gelten die Einhaltung des 1</w:t>
      </w:r>
      <w:r w:rsidR="00C313A5" w:rsidRPr="005A1934">
        <w:rPr>
          <w:rFonts w:eastAsia="Times New Roman" w:cstheme="minorHAnsi"/>
          <w:sz w:val="24"/>
          <w:szCs w:val="24"/>
          <w:lang w:eastAsia="de-DE"/>
        </w:rPr>
        <w:t xml:space="preserve"> </w:t>
      </w:r>
      <w:r w:rsidRPr="005A1934">
        <w:rPr>
          <w:rFonts w:eastAsia="Times New Roman" w:cstheme="minorHAnsi"/>
          <w:sz w:val="24"/>
          <w:szCs w:val="24"/>
          <w:lang w:eastAsia="de-DE"/>
        </w:rPr>
        <w:t xml:space="preserve">m-Mindestabstands sowie die oben bereits beschriebenen Punkte. </w:t>
      </w:r>
    </w:p>
    <w:p w:rsidR="002733AF" w:rsidRPr="005A1934" w:rsidRDefault="002733AF" w:rsidP="00C313A5">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WC-Anlagen werden im Regelbetrieb einmal täglich sowie an Spiel- und Veranstaltungstagen mehrmals täglich gereinigt und desinfiziert. </w:t>
      </w:r>
    </w:p>
    <w:p w:rsidR="005A1934" w:rsidRPr="005A1934" w:rsidRDefault="005A1934" w:rsidP="005A1934">
      <w:pPr>
        <w:spacing w:after="0"/>
        <w:ind w:left="360"/>
        <w:rPr>
          <w:rFonts w:cstheme="minorHAnsi"/>
          <w:sz w:val="24"/>
          <w:szCs w:val="24"/>
        </w:rPr>
      </w:pPr>
    </w:p>
    <w:p w:rsidR="005A1934" w:rsidRPr="005A1934" w:rsidRDefault="005A1934" w:rsidP="005A1934">
      <w:pPr>
        <w:spacing w:after="0"/>
        <w:ind w:left="360"/>
        <w:rPr>
          <w:rFonts w:cstheme="minorHAnsi"/>
          <w:sz w:val="24"/>
          <w:szCs w:val="24"/>
        </w:rPr>
      </w:pPr>
    </w:p>
    <w:p w:rsidR="002733AF" w:rsidRPr="005A1934" w:rsidRDefault="002733AF" w:rsidP="005A1934">
      <w:pPr>
        <w:pStyle w:val="berschrift2"/>
        <w:numPr>
          <w:ilvl w:val="0"/>
          <w:numId w:val="15"/>
        </w:numPr>
        <w:spacing w:after="120"/>
        <w:ind w:left="426"/>
        <w:rPr>
          <w:rFonts w:asciiTheme="minorHAnsi" w:eastAsia="Times New Roman" w:hAnsiTheme="minorHAnsi" w:cstheme="minorHAnsi"/>
          <w:b/>
          <w:lang w:val="de-AT" w:eastAsia="de-AT"/>
        </w:rPr>
      </w:pPr>
      <w:bookmarkStart w:id="57" w:name="_Toc46659727"/>
      <w:r w:rsidRPr="005A1934">
        <w:rPr>
          <w:rFonts w:asciiTheme="minorHAnsi" w:eastAsia="Times New Roman" w:hAnsiTheme="minorHAnsi" w:cstheme="minorHAnsi"/>
          <w:b/>
          <w:lang w:val="de-AT" w:eastAsia="de-AT"/>
        </w:rPr>
        <w:t>Regelungen betreffend die Verabreichung von Speisen und Getränken</w:t>
      </w:r>
      <w:bookmarkEnd w:id="57"/>
      <w:r w:rsidRPr="005A1934">
        <w:rPr>
          <w:rFonts w:asciiTheme="minorHAnsi" w:eastAsia="Times New Roman" w:hAnsiTheme="minorHAnsi" w:cstheme="minorHAnsi"/>
          <w:b/>
          <w:lang w:val="de-AT" w:eastAsia="de-AT"/>
        </w:rPr>
        <w:t xml:space="preserve"> </w:t>
      </w:r>
    </w:p>
    <w:p w:rsidR="002733AF" w:rsidRPr="005A1934" w:rsidRDefault="002733AF" w:rsidP="00C313A5">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Für die Nutzung der Kantine gelten die Regelungen für das Gastgewerbe gemäß §6 Abs 2 </w:t>
      </w:r>
      <w:r w:rsidR="008614E8">
        <w:rPr>
          <w:rFonts w:eastAsia="Times New Roman" w:cstheme="minorHAnsi"/>
          <w:sz w:val="24"/>
          <w:szCs w:val="24"/>
          <w:lang w:eastAsia="de-DE"/>
        </w:rPr>
        <w:t>Covid</w:t>
      </w:r>
      <w:r w:rsidRPr="005A1934">
        <w:rPr>
          <w:rFonts w:eastAsia="Times New Roman" w:cstheme="minorHAnsi"/>
          <w:sz w:val="24"/>
          <w:szCs w:val="24"/>
          <w:lang w:eastAsia="de-DE"/>
        </w:rPr>
        <w:t xml:space="preserve">-19-Lockerungsverordnung. </w:t>
      </w:r>
    </w:p>
    <w:p w:rsidR="002733AF" w:rsidRPr="005A1934" w:rsidRDefault="002733AF" w:rsidP="00C313A5">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Die Ausgabe von Getränken und Speisen erfolgt unter Berücksichtigung der Abstandsregeln und weiteren Sicherheitsvorkehrungen. </w:t>
      </w:r>
    </w:p>
    <w:p w:rsidR="00B94482" w:rsidRDefault="002733AF" w:rsidP="009E2B60">
      <w:pPr>
        <w:pStyle w:val="Listenabsatz"/>
        <w:numPr>
          <w:ilvl w:val="0"/>
          <w:numId w:val="2"/>
        </w:numPr>
        <w:spacing w:after="0" w:line="240" w:lineRule="auto"/>
        <w:ind w:left="714" w:hanging="357"/>
        <w:jc w:val="both"/>
        <w:rPr>
          <w:rFonts w:eastAsia="Times New Roman" w:cstheme="minorHAnsi"/>
          <w:sz w:val="24"/>
          <w:szCs w:val="24"/>
          <w:lang w:eastAsia="de-DE"/>
        </w:rPr>
      </w:pPr>
      <w:r w:rsidRPr="00B94482">
        <w:rPr>
          <w:rFonts w:eastAsia="Times New Roman" w:cstheme="minorHAnsi"/>
          <w:sz w:val="24"/>
          <w:szCs w:val="24"/>
          <w:lang w:eastAsia="de-DE"/>
        </w:rPr>
        <w:t xml:space="preserve">Es wird sichergestellt, dass die Konsumation von Speisen und Getränken nicht in unmittelbarerer </w:t>
      </w:r>
      <w:r w:rsidR="00B94482" w:rsidRPr="00B94482">
        <w:rPr>
          <w:rFonts w:eastAsia="Times New Roman" w:cstheme="minorHAnsi"/>
          <w:sz w:val="24"/>
          <w:szCs w:val="24"/>
          <w:lang w:eastAsia="de-DE"/>
        </w:rPr>
        <w:t>Nähe der Ausgabestelle erfolgt, um Ansammlungen von Pe</w:t>
      </w:r>
      <w:r w:rsidR="00B94482">
        <w:rPr>
          <w:rFonts w:eastAsia="Times New Roman" w:cstheme="minorHAnsi"/>
          <w:sz w:val="24"/>
          <w:szCs w:val="24"/>
          <w:lang w:eastAsia="de-DE"/>
        </w:rPr>
        <w:t>rsonen zu vermeiden.</w:t>
      </w:r>
    </w:p>
    <w:p w:rsidR="002733AF" w:rsidRPr="00B94482" w:rsidRDefault="002733AF" w:rsidP="009E2B60">
      <w:pPr>
        <w:pStyle w:val="Listenabsatz"/>
        <w:numPr>
          <w:ilvl w:val="0"/>
          <w:numId w:val="2"/>
        </w:numPr>
        <w:spacing w:after="0" w:line="240" w:lineRule="auto"/>
        <w:ind w:left="714" w:hanging="357"/>
        <w:jc w:val="both"/>
        <w:rPr>
          <w:rFonts w:eastAsia="Times New Roman" w:cstheme="minorHAnsi"/>
          <w:sz w:val="24"/>
          <w:szCs w:val="24"/>
          <w:lang w:eastAsia="de-DE"/>
        </w:rPr>
      </w:pPr>
      <w:r w:rsidRPr="00B94482">
        <w:rPr>
          <w:rFonts w:eastAsia="Times New Roman" w:cstheme="minorHAnsi"/>
          <w:sz w:val="24"/>
          <w:szCs w:val="24"/>
          <w:lang w:eastAsia="de-DE"/>
        </w:rPr>
        <w:t xml:space="preserve">Die Sitzplätze werden so eingerichtet, dass zwischen den Besuchergruppen ein Mindestabstand von einem Meter eingehalten wird. </w:t>
      </w:r>
    </w:p>
    <w:p w:rsidR="002733AF" w:rsidRPr="005A1934" w:rsidRDefault="00B94482" w:rsidP="00C313A5">
      <w:pPr>
        <w:pStyle w:val="Listenabsatz"/>
        <w:numPr>
          <w:ilvl w:val="0"/>
          <w:numId w:val="2"/>
        </w:numPr>
        <w:spacing w:after="0" w:line="240" w:lineRule="auto"/>
        <w:ind w:left="714" w:hanging="357"/>
        <w:jc w:val="both"/>
        <w:rPr>
          <w:rFonts w:eastAsia="Times New Roman" w:cstheme="minorHAnsi"/>
          <w:sz w:val="24"/>
          <w:szCs w:val="24"/>
          <w:lang w:eastAsia="de-DE"/>
        </w:rPr>
      </w:pPr>
      <w:r>
        <w:rPr>
          <w:rFonts w:eastAsia="Times New Roman" w:cstheme="minorHAnsi"/>
          <w:sz w:val="24"/>
          <w:szCs w:val="24"/>
          <w:lang w:eastAsia="de-DE"/>
        </w:rPr>
        <w:t>Vom</w:t>
      </w:r>
      <w:r w:rsidR="002733AF" w:rsidRPr="005A1934">
        <w:rPr>
          <w:rFonts w:eastAsia="Times New Roman" w:cstheme="minorHAnsi"/>
          <w:sz w:val="24"/>
          <w:szCs w:val="24"/>
          <w:lang w:eastAsia="de-DE"/>
        </w:rPr>
        <w:t xml:space="preserve"> Betreten der Kantine bis zum Einfinden am Sitzplatz ist zu anderen Personen, die nicht zur selben Besuchergruppe gehören, der Mindestabstand von 1</w:t>
      </w:r>
      <w:r w:rsidR="00C313A5" w:rsidRPr="005A1934">
        <w:rPr>
          <w:rFonts w:eastAsia="Times New Roman" w:cstheme="minorHAnsi"/>
          <w:sz w:val="24"/>
          <w:szCs w:val="24"/>
          <w:lang w:eastAsia="de-DE"/>
        </w:rPr>
        <w:t xml:space="preserve"> </w:t>
      </w:r>
      <w:r w:rsidR="002733AF" w:rsidRPr="005A1934">
        <w:rPr>
          <w:rFonts w:eastAsia="Times New Roman" w:cstheme="minorHAnsi"/>
          <w:sz w:val="24"/>
          <w:szCs w:val="24"/>
          <w:lang w:eastAsia="de-DE"/>
        </w:rPr>
        <w:t>m einzuhalten.</w:t>
      </w:r>
    </w:p>
    <w:p w:rsidR="002733AF" w:rsidRPr="005A1934" w:rsidRDefault="002733AF" w:rsidP="00C313A5">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t xml:space="preserve">Selbstbedienung ist nur dann zulässig, wenn besondere hygienische Vorkehrungen getroffen </w:t>
      </w:r>
      <w:r w:rsidR="00B94482">
        <w:rPr>
          <w:rFonts w:eastAsia="Times New Roman" w:cstheme="minorHAnsi"/>
          <w:sz w:val="24"/>
          <w:szCs w:val="24"/>
          <w:lang w:eastAsia="de-DE"/>
        </w:rPr>
        <w:t>werden</w:t>
      </w:r>
      <w:r w:rsidRPr="005A1934">
        <w:rPr>
          <w:rFonts w:eastAsia="Times New Roman" w:cstheme="minorHAnsi"/>
          <w:sz w:val="24"/>
          <w:szCs w:val="24"/>
          <w:lang w:eastAsia="de-DE"/>
        </w:rPr>
        <w:t>.</w:t>
      </w:r>
    </w:p>
    <w:p w:rsidR="002733AF" w:rsidRPr="005A1934" w:rsidRDefault="002733AF" w:rsidP="00C313A5">
      <w:pPr>
        <w:pStyle w:val="Listenabsatz"/>
        <w:numPr>
          <w:ilvl w:val="0"/>
          <w:numId w:val="2"/>
        </w:numPr>
        <w:spacing w:after="0" w:line="240" w:lineRule="auto"/>
        <w:ind w:left="714" w:hanging="357"/>
        <w:jc w:val="both"/>
        <w:rPr>
          <w:rFonts w:eastAsia="Times New Roman" w:cstheme="minorHAnsi"/>
          <w:sz w:val="24"/>
          <w:szCs w:val="24"/>
          <w:lang w:eastAsia="de-DE"/>
        </w:rPr>
      </w:pPr>
      <w:r w:rsidRPr="005A1934">
        <w:rPr>
          <w:rFonts w:eastAsia="Times New Roman" w:cstheme="minorHAnsi"/>
          <w:sz w:val="24"/>
          <w:szCs w:val="24"/>
          <w:lang w:eastAsia="de-DE"/>
        </w:rPr>
        <w:lastRenderedPageBreak/>
        <w:t xml:space="preserve">Ansammlungen vor der Aus-/Rückgabestelle sind zu vermeiden. Personenströme sind durch Bodenmarkierungen, Beschilderungen, Leit-/Einbahnsysteme, etc. zu leiten. </w:t>
      </w:r>
    </w:p>
    <w:p w:rsidR="002733AF" w:rsidRPr="005A1934" w:rsidRDefault="002733AF" w:rsidP="007C7FC6">
      <w:pPr>
        <w:pStyle w:val="Listenabsatz"/>
        <w:spacing w:after="0" w:line="240" w:lineRule="auto"/>
        <w:ind w:left="357"/>
        <w:jc w:val="both"/>
        <w:rPr>
          <w:rFonts w:eastAsia="Times New Roman" w:cstheme="minorHAnsi"/>
          <w:b/>
          <w:sz w:val="24"/>
          <w:szCs w:val="24"/>
          <w:lang w:val="de-AT" w:eastAsia="de-AT"/>
        </w:rPr>
      </w:pPr>
    </w:p>
    <w:p w:rsidR="00C313A5" w:rsidRPr="005A1934" w:rsidRDefault="00C313A5">
      <w:pPr>
        <w:rPr>
          <w:rFonts w:eastAsia="Times New Roman" w:cstheme="minorHAnsi"/>
          <w:b/>
          <w:sz w:val="24"/>
          <w:szCs w:val="24"/>
          <w:lang w:eastAsia="de-DE"/>
        </w:rPr>
      </w:pPr>
      <w:r w:rsidRPr="005A1934">
        <w:rPr>
          <w:rFonts w:eastAsia="Times New Roman" w:cstheme="minorHAnsi"/>
          <w:b/>
          <w:sz w:val="24"/>
          <w:szCs w:val="24"/>
          <w:lang w:eastAsia="de-DE"/>
        </w:rPr>
        <w:br w:type="page"/>
      </w:r>
    </w:p>
    <w:p w:rsidR="00532BAC" w:rsidRPr="005A1934" w:rsidRDefault="00532BAC" w:rsidP="001710A9">
      <w:pPr>
        <w:spacing w:after="0" w:line="240" w:lineRule="auto"/>
        <w:jc w:val="both"/>
        <w:rPr>
          <w:rFonts w:eastAsia="Times New Roman" w:cstheme="minorHAnsi"/>
          <w:b/>
          <w:sz w:val="24"/>
          <w:szCs w:val="24"/>
          <w:lang w:eastAsia="de-DE"/>
        </w:rPr>
      </w:pPr>
    </w:p>
    <w:p w:rsidR="008D50F6" w:rsidRPr="005A1934" w:rsidRDefault="008D50F6" w:rsidP="005A1934">
      <w:pPr>
        <w:pStyle w:val="berschrift2"/>
        <w:numPr>
          <w:ilvl w:val="0"/>
          <w:numId w:val="15"/>
        </w:numPr>
        <w:spacing w:before="0"/>
        <w:ind w:left="426"/>
        <w:rPr>
          <w:rFonts w:asciiTheme="minorHAnsi" w:eastAsia="Times New Roman" w:hAnsiTheme="minorHAnsi" w:cstheme="minorHAnsi"/>
          <w:b/>
          <w:lang w:val="de-AT" w:eastAsia="de-AT"/>
        </w:rPr>
      </w:pPr>
      <w:bookmarkStart w:id="58" w:name="_Toc45888140"/>
      <w:bookmarkStart w:id="59" w:name="_Toc46659728"/>
      <w:r w:rsidRPr="005A1934">
        <w:rPr>
          <w:rFonts w:asciiTheme="minorHAnsi" w:eastAsia="Times New Roman" w:hAnsiTheme="minorHAnsi" w:cstheme="minorHAnsi"/>
          <w:b/>
          <w:lang w:val="de-AT" w:eastAsia="de-AT"/>
        </w:rPr>
        <w:t>Notfall-Kontakte</w:t>
      </w:r>
      <w:bookmarkEnd w:id="58"/>
      <w:bookmarkEnd w:id="59"/>
    </w:p>
    <w:p w:rsidR="008D50F6" w:rsidRPr="005A1934" w:rsidRDefault="008D50F6" w:rsidP="008D50F6">
      <w:pPr>
        <w:rPr>
          <w:rFonts w:cstheme="minorHAnsi"/>
          <w:b/>
          <w:bCs/>
          <w:color w:val="000000" w:themeColor="text1"/>
          <w:sz w:val="24"/>
          <w:szCs w:val="24"/>
        </w:rPr>
      </w:pPr>
    </w:p>
    <w:p w:rsidR="008D50F6" w:rsidRPr="005A1934" w:rsidRDefault="008D50F6" w:rsidP="008D50F6">
      <w:pPr>
        <w:rPr>
          <w:rFonts w:cstheme="minorHAnsi"/>
          <w:b/>
          <w:bCs/>
          <w:color w:val="000000" w:themeColor="text1"/>
          <w:spacing w:val="3"/>
          <w:sz w:val="24"/>
          <w:szCs w:val="24"/>
        </w:rPr>
      </w:pPr>
      <w:r w:rsidRPr="005A1934">
        <w:rPr>
          <w:rFonts w:cstheme="minorHAnsi"/>
          <w:b/>
          <w:bCs/>
          <w:color w:val="000000" w:themeColor="text1"/>
          <w:sz w:val="24"/>
          <w:szCs w:val="24"/>
        </w:rPr>
        <w:t xml:space="preserve">Gesundheitstelefon: </w:t>
      </w:r>
      <w:r w:rsidRPr="005A1934">
        <w:rPr>
          <w:rFonts w:cstheme="minorHAnsi"/>
          <w:b/>
          <w:bCs/>
          <w:color w:val="000000" w:themeColor="text1"/>
          <w:spacing w:val="3"/>
          <w:sz w:val="24"/>
          <w:szCs w:val="24"/>
        </w:rPr>
        <w:t>1450</w:t>
      </w:r>
    </w:p>
    <w:p w:rsidR="008D50F6" w:rsidRPr="005A1934" w:rsidRDefault="008D50F6" w:rsidP="008D50F6">
      <w:pPr>
        <w:rPr>
          <w:rFonts w:cstheme="minorHAnsi"/>
          <w:color w:val="000000" w:themeColor="text1"/>
          <w:spacing w:val="3"/>
          <w:sz w:val="24"/>
          <w:szCs w:val="24"/>
        </w:rPr>
      </w:pPr>
      <w:r w:rsidRPr="005A1934">
        <w:rPr>
          <w:rFonts w:cstheme="minorHAnsi"/>
          <w:color w:val="000000" w:themeColor="text1"/>
          <w:spacing w:val="3"/>
          <w:sz w:val="24"/>
          <w:szCs w:val="24"/>
        </w:rPr>
        <w:t>Wenn Sie konkrete Symptome (Fieber, Husten, Kurzatmigkeit, Atembeschwerden) haben, bleiben Sie zu Hause und wählen Sie bitte die Gesundheitsnummer 1450 zur weiteren Vorgehensweise (diagnostische Abklärung). </w:t>
      </w:r>
    </w:p>
    <w:p w:rsidR="008D50F6" w:rsidRPr="005A1934" w:rsidRDefault="008D50F6" w:rsidP="008D50F6">
      <w:pPr>
        <w:rPr>
          <w:rFonts w:cstheme="minorHAnsi"/>
          <w:color w:val="000000" w:themeColor="text1"/>
          <w:spacing w:val="3"/>
          <w:sz w:val="24"/>
          <w:szCs w:val="24"/>
        </w:rPr>
      </w:pPr>
      <w:r w:rsidRPr="005A1934">
        <w:rPr>
          <w:rFonts w:cstheme="minorHAnsi"/>
          <w:color w:val="000000" w:themeColor="text1"/>
          <w:spacing w:val="3"/>
          <w:sz w:val="24"/>
          <w:szCs w:val="24"/>
        </w:rPr>
        <w:t>Täglich 0 bis 24 Uhr</w:t>
      </w:r>
    </w:p>
    <w:p w:rsidR="008D50F6" w:rsidRPr="005A1934" w:rsidRDefault="008D50F6" w:rsidP="008D50F6">
      <w:pPr>
        <w:rPr>
          <w:rFonts w:cstheme="minorHAnsi"/>
          <w:color w:val="000000" w:themeColor="text1"/>
          <w:spacing w:val="3"/>
          <w:sz w:val="24"/>
          <w:szCs w:val="24"/>
        </w:rPr>
      </w:pPr>
    </w:p>
    <w:p w:rsidR="008D50F6" w:rsidRPr="005A1934" w:rsidRDefault="008D50F6" w:rsidP="008D50F6">
      <w:pPr>
        <w:rPr>
          <w:rFonts w:cstheme="minorHAnsi"/>
          <w:b/>
          <w:bCs/>
          <w:sz w:val="24"/>
          <w:szCs w:val="24"/>
        </w:rPr>
      </w:pPr>
      <w:r w:rsidRPr="005A1934">
        <w:rPr>
          <w:rFonts w:cstheme="minorHAnsi"/>
          <w:b/>
          <w:bCs/>
          <w:sz w:val="24"/>
          <w:szCs w:val="24"/>
        </w:rPr>
        <w:t>Coronavirus-Hotline der AGES 0800 555 621</w:t>
      </w:r>
    </w:p>
    <w:p w:rsidR="008D50F6" w:rsidRPr="005A1934" w:rsidRDefault="008D50F6" w:rsidP="008D50F6">
      <w:pPr>
        <w:rPr>
          <w:rFonts w:cstheme="minorHAnsi"/>
          <w:color w:val="000000" w:themeColor="text1"/>
          <w:spacing w:val="3"/>
          <w:sz w:val="24"/>
          <w:szCs w:val="24"/>
        </w:rPr>
      </w:pPr>
      <w:r w:rsidRPr="005A1934">
        <w:rPr>
          <w:rFonts w:cstheme="minorHAnsi"/>
          <w:color w:val="000000" w:themeColor="text1"/>
          <w:spacing w:val="3"/>
          <w:sz w:val="24"/>
          <w:szCs w:val="24"/>
        </w:rPr>
        <w:t>Die AGES (Österreichische Agentur für Ernährungssicherheit) beantwortet Fragen rund um das Coronavirus (Allgemeine Informationen zu Übertragung, Symptomen, Vorbeugung) </w:t>
      </w:r>
    </w:p>
    <w:p w:rsidR="008D50F6" w:rsidRPr="005A1934" w:rsidRDefault="008D50F6" w:rsidP="008D50F6">
      <w:pPr>
        <w:rPr>
          <w:rFonts w:cstheme="minorHAnsi"/>
          <w:color w:val="000000" w:themeColor="text1"/>
          <w:spacing w:val="3"/>
          <w:sz w:val="24"/>
          <w:szCs w:val="24"/>
        </w:rPr>
      </w:pPr>
      <w:r w:rsidRPr="005A1934">
        <w:rPr>
          <w:rFonts w:cstheme="minorHAnsi"/>
          <w:color w:val="000000" w:themeColor="text1"/>
          <w:spacing w:val="3"/>
          <w:sz w:val="24"/>
          <w:szCs w:val="24"/>
        </w:rPr>
        <w:t>Täglich 0 bis 24 Uhr</w:t>
      </w:r>
    </w:p>
    <w:p w:rsidR="008D50F6" w:rsidRPr="005A1934" w:rsidRDefault="008D50F6" w:rsidP="0074754D">
      <w:pPr>
        <w:spacing w:after="0"/>
        <w:rPr>
          <w:rFonts w:cstheme="minorHAnsi"/>
          <w:color w:val="000000" w:themeColor="text1"/>
          <w:spacing w:val="3"/>
          <w:sz w:val="24"/>
          <w:szCs w:val="24"/>
        </w:rPr>
      </w:pPr>
    </w:p>
    <w:p w:rsidR="008D50F6" w:rsidRPr="005A1934" w:rsidRDefault="008D50F6" w:rsidP="008D50F6">
      <w:pPr>
        <w:rPr>
          <w:rFonts w:cstheme="minorHAnsi"/>
          <w:b/>
          <w:bCs/>
          <w:color w:val="000000" w:themeColor="text1"/>
          <w:sz w:val="24"/>
          <w:szCs w:val="24"/>
        </w:rPr>
      </w:pPr>
      <w:r w:rsidRPr="005A1934">
        <w:rPr>
          <w:rFonts w:cstheme="minorHAnsi"/>
          <w:b/>
          <w:bCs/>
          <w:color w:val="000000" w:themeColor="text1"/>
          <w:sz w:val="24"/>
          <w:szCs w:val="24"/>
        </w:rPr>
        <w:t>Rettung 144</w:t>
      </w:r>
    </w:p>
    <w:p w:rsidR="008D50F6" w:rsidRPr="005A1934" w:rsidRDefault="008D50F6" w:rsidP="008D50F6">
      <w:pPr>
        <w:rPr>
          <w:rFonts w:cstheme="minorHAnsi"/>
          <w:color w:val="000000" w:themeColor="text1"/>
          <w:sz w:val="24"/>
          <w:szCs w:val="24"/>
        </w:rPr>
      </w:pPr>
    </w:p>
    <w:p w:rsidR="008D50F6" w:rsidRPr="005A1934" w:rsidRDefault="008D50F6" w:rsidP="008D50F6">
      <w:pPr>
        <w:rPr>
          <w:rFonts w:eastAsia="Times New Roman" w:cstheme="minorHAnsi"/>
          <w:sz w:val="24"/>
          <w:szCs w:val="24"/>
          <w:lang w:eastAsia="de-DE"/>
        </w:rPr>
      </w:pPr>
      <w:r w:rsidRPr="005A1934">
        <w:rPr>
          <w:rFonts w:eastAsia="Times New Roman" w:cstheme="minorHAnsi"/>
          <w:b/>
          <w:color w:val="000000"/>
          <w:spacing w:val="3"/>
          <w:sz w:val="24"/>
          <w:szCs w:val="24"/>
          <w:lang w:eastAsia="de-DE"/>
        </w:rPr>
        <w:t>Informations-Service für den Bereich Sport</w:t>
      </w:r>
      <w:r w:rsidRPr="005A1934">
        <w:rPr>
          <w:rFonts w:eastAsia="Times New Roman" w:cstheme="minorHAnsi"/>
          <w:b/>
          <w:color w:val="000000"/>
          <w:spacing w:val="3"/>
          <w:sz w:val="24"/>
          <w:szCs w:val="24"/>
          <w:lang w:eastAsia="de-DE"/>
        </w:rPr>
        <w:br/>
      </w:r>
      <w:r w:rsidRPr="005A1934">
        <w:rPr>
          <w:rFonts w:eastAsia="Times New Roman" w:cstheme="minorHAnsi"/>
          <w:color w:val="000000"/>
          <w:spacing w:val="3"/>
          <w:sz w:val="24"/>
          <w:szCs w:val="24"/>
          <w:lang w:eastAsia="de-DE"/>
        </w:rPr>
        <w:t>Hotline: Tel: </w:t>
      </w:r>
      <w:hyperlink r:id="rId14" w:history="1">
        <w:r w:rsidRPr="005A1934">
          <w:rPr>
            <w:rFonts w:eastAsia="Times New Roman" w:cstheme="minorHAnsi"/>
            <w:color w:val="000000"/>
            <w:spacing w:val="3"/>
            <w:sz w:val="24"/>
            <w:szCs w:val="24"/>
            <w:u w:val="single"/>
            <w:lang w:eastAsia="de-DE"/>
          </w:rPr>
          <w:t>+43 (1) 71606 - 665270</w:t>
        </w:r>
      </w:hyperlink>
      <w:r w:rsidRPr="005A1934">
        <w:rPr>
          <w:rFonts w:eastAsia="Times New Roman" w:cstheme="minorHAnsi"/>
          <w:color w:val="000000"/>
          <w:spacing w:val="3"/>
          <w:sz w:val="24"/>
          <w:szCs w:val="24"/>
          <w:lang w:eastAsia="de-DE"/>
        </w:rPr>
        <w:br/>
        <w:t>E-Mail: </w:t>
      </w:r>
      <w:hyperlink r:id="rId15" w:history="1">
        <w:r w:rsidRPr="005A1934">
          <w:rPr>
            <w:rFonts w:eastAsia="Times New Roman" w:cstheme="minorHAnsi"/>
            <w:color w:val="000000"/>
            <w:spacing w:val="3"/>
            <w:sz w:val="24"/>
            <w:szCs w:val="24"/>
            <w:u w:val="single"/>
            <w:lang w:eastAsia="de-DE"/>
          </w:rPr>
          <w:t>sport@bmkoes.gv.at</w:t>
        </w:r>
      </w:hyperlink>
    </w:p>
    <w:p w:rsidR="008D50F6" w:rsidRPr="005A1934" w:rsidRDefault="008D50F6" w:rsidP="0074754D">
      <w:pPr>
        <w:rPr>
          <w:rFonts w:cstheme="minorHAnsi"/>
          <w:color w:val="000000" w:themeColor="text1"/>
          <w:sz w:val="24"/>
          <w:szCs w:val="24"/>
        </w:rPr>
      </w:pPr>
      <w:r w:rsidRPr="005A1934">
        <w:rPr>
          <w:rFonts w:eastAsia="Times New Roman" w:cstheme="minorHAnsi"/>
          <w:color w:val="000000"/>
          <w:spacing w:val="3"/>
          <w:sz w:val="24"/>
          <w:szCs w:val="24"/>
          <w:lang w:eastAsia="de-DE"/>
        </w:rPr>
        <w:t>Montag bis Freitag 9 bis 15 Uhr</w:t>
      </w:r>
      <w:r w:rsidRPr="005A1934">
        <w:rPr>
          <w:rFonts w:eastAsia="Times New Roman" w:cstheme="minorHAnsi"/>
          <w:color w:val="000000"/>
          <w:spacing w:val="3"/>
          <w:sz w:val="24"/>
          <w:szCs w:val="24"/>
          <w:lang w:eastAsia="de-DE"/>
        </w:rPr>
        <w:br/>
      </w:r>
    </w:p>
    <w:p w:rsidR="008D50F6" w:rsidRPr="005A1934" w:rsidRDefault="008D50F6" w:rsidP="008D50F6">
      <w:pPr>
        <w:rPr>
          <w:rFonts w:cstheme="minorHAnsi"/>
          <w:b/>
          <w:bCs/>
          <w:color w:val="000000" w:themeColor="text1"/>
          <w:sz w:val="24"/>
          <w:szCs w:val="24"/>
        </w:rPr>
      </w:pPr>
      <w:r w:rsidRPr="005A1934">
        <w:rPr>
          <w:rFonts w:cstheme="minorHAnsi"/>
          <w:b/>
          <w:bCs/>
          <w:color w:val="000000" w:themeColor="text1"/>
          <w:sz w:val="24"/>
          <w:szCs w:val="24"/>
        </w:rPr>
        <w:t>Kontakt der zuständigen Gesundheitsbehörde (BH, Magistrat,  ….)</w:t>
      </w:r>
    </w:p>
    <w:p w:rsidR="008D50F6" w:rsidRPr="005A1934" w:rsidRDefault="00C313A5" w:rsidP="008D50F6">
      <w:pPr>
        <w:rPr>
          <w:rFonts w:cstheme="minorHAnsi"/>
          <w:color w:val="000000" w:themeColor="text1"/>
          <w:sz w:val="24"/>
          <w:szCs w:val="24"/>
        </w:rPr>
      </w:pPr>
      <w:r w:rsidRPr="005A1934">
        <w:rPr>
          <w:rFonts w:cstheme="minorHAnsi"/>
          <w:bCs/>
          <w:color w:val="000000" w:themeColor="text1"/>
          <w:sz w:val="24"/>
          <w:szCs w:val="24"/>
        </w:rPr>
        <w:t>Siehe vorne.</w:t>
      </w:r>
      <w:r w:rsidR="008D50F6" w:rsidRPr="005A1934">
        <w:rPr>
          <w:rFonts w:cstheme="minorHAnsi"/>
          <w:bCs/>
          <w:color w:val="000000" w:themeColor="text1"/>
          <w:sz w:val="24"/>
          <w:szCs w:val="24"/>
        </w:rPr>
        <w:t xml:space="preserve"> </w:t>
      </w:r>
      <w:r w:rsidR="008D50F6" w:rsidRPr="005A1934">
        <w:rPr>
          <w:rFonts w:cstheme="minorHAnsi"/>
          <w:color w:val="000000" w:themeColor="text1"/>
          <w:sz w:val="24"/>
          <w:szCs w:val="24"/>
        </w:rPr>
        <w:br w:type="page"/>
      </w:r>
    </w:p>
    <w:p w:rsidR="008D50F6" w:rsidRPr="005A1934" w:rsidRDefault="008D50F6" w:rsidP="008D50F6">
      <w:pPr>
        <w:pStyle w:val="Listenabsatz"/>
        <w:spacing w:after="0"/>
        <w:ind w:left="357"/>
        <w:rPr>
          <w:rFonts w:cstheme="minorHAnsi"/>
          <w:color w:val="000000" w:themeColor="text1"/>
          <w:sz w:val="24"/>
          <w:szCs w:val="24"/>
        </w:rPr>
      </w:pPr>
    </w:p>
    <w:p w:rsidR="008D50F6" w:rsidRPr="005A1934" w:rsidRDefault="008D50F6" w:rsidP="005A1934">
      <w:pPr>
        <w:pStyle w:val="berschrift2"/>
        <w:numPr>
          <w:ilvl w:val="0"/>
          <w:numId w:val="15"/>
        </w:numPr>
        <w:ind w:left="360"/>
        <w:rPr>
          <w:rFonts w:asciiTheme="minorHAnsi" w:eastAsia="Times New Roman" w:hAnsiTheme="minorHAnsi" w:cstheme="minorHAnsi"/>
          <w:b/>
          <w:lang w:val="de-AT" w:eastAsia="de-AT"/>
        </w:rPr>
      </w:pPr>
      <w:bookmarkStart w:id="60" w:name="_Toc45888141"/>
      <w:bookmarkStart w:id="61" w:name="_Toc46659729"/>
      <w:r w:rsidRPr="005A1934">
        <w:rPr>
          <w:rFonts w:asciiTheme="minorHAnsi" w:eastAsia="Times New Roman" w:hAnsiTheme="minorHAnsi" w:cstheme="minorHAnsi"/>
          <w:b/>
          <w:lang w:val="de-AT" w:eastAsia="de-AT"/>
        </w:rPr>
        <w:t>Wichtige Links</w:t>
      </w:r>
      <w:bookmarkEnd w:id="60"/>
      <w:bookmarkEnd w:id="61"/>
    </w:p>
    <w:p w:rsidR="008D50F6" w:rsidRPr="005A1934" w:rsidRDefault="008D50F6" w:rsidP="008D50F6">
      <w:pPr>
        <w:spacing w:after="0"/>
        <w:rPr>
          <w:rFonts w:cstheme="minorHAnsi"/>
          <w:color w:val="000000" w:themeColor="text1"/>
          <w:sz w:val="24"/>
          <w:szCs w:val="24"/>
        </w:rPr>
      </w:pPr>
    </w:p>
    <w:p w:rsidR="008D50F6" w:rsidRPr="005A1934" w:rsidRDefault="008D50F6" w:rsidP="008D50F6">
      <w:pPr>
        <w:spacing w:after="0"/>
        <w:rPr>
          <w:rFonts w:cstheme="minorHAnsi"/>
        </w:rPr>
      </w:pPr>
      <w:r w:rsidRPr="005A1934">
        <w:rPr>
          <w:rFonts w:cstheme="minorHAnsi"/>
        </w:rPr>
        <w:t>Verordnungstext – gesetzliche Grundlage</w:t>
      </w:r>
    </w:p>
    <w:p w:rsidR="008D50F6" w:rsidRPr="005A1934" w:rsidRDefault="00813DAD" w:rsidP="008D50F6">
      <w:pPr>
        <w:spacing w:after="0"/>
        <w:rPr>
          <w:rFonts w:eastAsia="Times New Roman" w:cstheme="minorHAnsi"/>
          <w:lang w:eastAsia="de-DE"/>
        </w:rPr>
      </w:pPr>
      <w:hyperlink r:id="rId16" w:history="1">
        <w:r w:rsidR="008D50F6" w:rsidRPr="005A1934">
          <w:rPr>
            <w:rFonts w:eastAsia="Times New Roman" w:cstheme="minorHAnsi"/>
            <w:color w:val="0000FF"/>
            <w:u w:val="single"/>
            <w:lang w:eastAsia="de-DE"/>
          </w:rPr>
          <w:t>https://www.ris.bka.gv.at/GeltendeFassung.wxe?Abfrage=Bundesnormen&amp;Gesetzesnummer=20011162</w:t>
        </w:r>
      </w:hyperlink>
    </w:p>
    <w:p w:rsidR="008D50F6" w:rsidRPr="005A1934" w:rsidRDefault="008D50F6" w:rsidP="008D50F6">
      <w:pPr>
        <w:spacing w:after="0"/>
        <w:rPr>
          <w:rFonts w:cstheme="minorHAnsi"/>
        </w:rPr>
      </w:pPr>
    </w:p>
    <w:p w:rsidR="008D50F6" w:rsidRPr="005A1934" w:rsidRDefault="008D50F6" w:rsidP="008D50F6">
      <w:pPr>
        <w:spacing w:after="0"/>
        <w:rPr>
          <w:rFonts w:eastAsia="Times New Roman" w:cstheme="minorHAnsi"/>
          <w:lang w:eastAsia="de-DE"/>
        </w:rPr>
      </w:pPr>
      <w:r w:rsidRPr="005A1934">
        <w:rPr>
          <w:rFonts w:eastAsia="Times New Roman" w:cstheme="minorHAnsi"/>
          <w:lang w:eastAsia="de-DE"/>
        </w:rPr>
        <w:t>Download der Vorlagen / Handlungsempfehlungen / Formulare des ÖHB</w:t>
      </w:r>
    </w:p>
    <w:p w:rsidR="008D50F6" w:rsidRPr="005A1934" w:rsidRDefault="00813DAD" w:rsidP="008D50F6">
      <w:pPr>
        <w:spacing w:after="0"/>
        <w:rPr>
          <w:rStyle w:val="Hyperlink"/>
          <w:rFonts w:cstheme="minorHAnsi"/>
          <w:sz w:val="24"/>
          <w:szCs w:val="24"/>
        </w:rPr>
      </w:pPr>
      <w:hyperlink r:id="rId17" w:history="1">
        <w:r w:rsidR="008D50F6" w:rsidRPr="005A1934">
          <w:rPr>
            <w:rStyle w:val="Hyperlink"/>
            <w:rFonts w:cstheme="minorHAnsi"/>
            <w:sz w:val="24"/>
            <w:szCs w:val="24"/>
          </w:rPr>
          <w:t>https://www.oehb.at/de/infos-service/downloads</w:t>
        </w:r>
      </w:hyperlink>
    </w:p>
    <w:p w:rsidR="008D50F6" w:rsidRPr="005A1934" w:rsidRDefault="008D50F6" w:rsidP="008D50F6">
      <w:pPr>
        <w:spacing w:after="0"/>
        <w:rPr>
          <w:rFonts w:eastAsia="Times New Roman" w:cstheme="minorHAnsi"/>
          <w:lang w:eastAsia="de-DE"/>
        </w:rPr>
      </w:pPr>
    </w:p>
    <w:p w:rsidR="008D50F6" w:rsidRPr="005A1934" w:rsidRDefault="008D50F6" w:rsidP="008D50F6">
      <w:pPr>
        <w:spacing w:after="0"/>
        <w:rPr>
          <w:rFonts w:eastAsia="Times New Roman" w:cstheme="minorHAnsi"/>
          <w:lang w:eastAsia="de-DE"/>
        </w:rPr>
      </w:pPr>
      <w:r w:rsidRPr="005A1934">
        <w:rPr>
          <w:rFonts w:eastAsia="Times New Roman" w:cstheme="minorHAnsi"/>
          <w:lang w:eastAsia="de-DE"/>
        </w:rPr>
        <w:t>Handlungsempfehlungen für Sportvereine und Sportstättenbetreiber von Sport Austria</w:t>
      </w:r>
    </w:p>
    <w:p w:rsidR="008D50F6" w:rsidRPr="005A1934" w:rsidRDefault="00813DAD" w:rsidP="008D50F6">
      <w:pPr>
        <w:spacing w:after="0"/>
        <w:rPr>
          <w:rFonts w:eastAsia="Times New Roman" w:cstheme="minorHAnsi"/>
          <w:lang w:eastAsia="de-DE"/>
        </w:rPr>
      </w:pPr>
      <w:hyperlink r:id="rId18" w:history="1">
        <w:r w:rsidR="008D50F6" w:rsidRPr="005A1934">
          <w:rPr>
            <w:rStyle w:val="Hyperlink"/>
            <w:rFonts w:eastAsia="Times New Roman" w:cstheme="minorHAnsi"/>
            <w:lang w:eastAsia="de-DE"/>
          </w:rPr>
          <w:t>https://www.sportaustria.at/de/schwerpunkte/mitgliederservice/informationen-zum-coronavirus/handlungsempfehlungen-fuer-sportvereine-und-sportstaettenbetreiber/</w:t>
        </w:r>
      </w:hyperlink>
    </w:p>
    <w:p w:rsidR="008D50F6" w:rsidRPr="005A1934" w:rsidRDefault="008D50F6" w:rsidP="008D50F6">
      <w:pPr>
        <w:spacing w:after="0"/>
        <w:rPr>
          <w:rFonts w:eastAsia="Times New Roman" w:cstheme="minorHAnsi"/>
          <w:lang w:eastAsia="de-DE"/>
        </w:rPr>
      </w:pPr>
    </w:p>
    <w:p w:rsidR="009A575D" w:rsidRPr="009A575D" w:rsidRDefault="009A575D" w:rsidP="009A575D">
      <w:pPr>
        <w:spacing w:after="0"/>
        <w:rPr>
          <w:rFonts w:eastAsia="Times New Roman" w:cstheme="minorHAnsi"/>
          <w:highlight w:val="yellow"/>
          <w:lang w:eastAsia="de-DE"/>
        </w:rPr>
      </w:pPr>
      <w:r w:rsidRPr="009A575D">
        <w:rPr>
          <w:rFonts w:eastAsia="Times New Roman" w:cstheme="minorHAnsi"/>
          <w:highlight w:val="yellow"/>
          <w:lang w:eastAsia="de-DE"/>
        </w:rPr>
        <w:t xml:space="preserve">Empfehlungen für die inhaltliche Gestaltung eines COVID-19-Präventionskonzeptes für Veranstaltungen im Bereich von Kunst und Kultur </w:t>
      </w:r>
    </w:p>
    <w:p w:rsidR="009A575D" w:rsidRPr="009A575D" w:rsidRDefault="00813DAD" w:rsidP="009A575D">
      <w:pPr>
        <w:spacing w:after="0"/>
        <w:rPr>
          <w:rFonts w:cstheme="minorHAnsi"/>
        </w:rPr>
      </w:pPr>
      <w:hyperlink r:id="rId19" w:history="1">
        <w:r w:rsidR="009A575D" w:rsidRPr="009A575D">
          <w:rPr>
            <w:rStyle w:val="Hyperlink"/>
            <w:rFonts w:cstheme="minorHAnsi"/>
            <w:highlight w:val="yellow"/>
          </w:rPr>
          <w:t>https://www.sozialministerium.at/dam/jcr:550994ed-b5c5-43e2-8b68-25c465176779/Empfehlungen_f%C3%BCr_die_inhaltliche_Gestaltung_eines_COVID.pdf</w:t>
        </w:r>
      </w:hyperlink>
    </w:p>
    <w:p w:rsidR="009A575D" w:rsidRDefault="009A575D" w:rsidP="008D50F6">
      <w:pPr>
        <w:spacing w:after="0"/>
        <w:rPr>
          <w:rFonts w:eastAsia="Times New Roman" w:cstheme="minorHAnsi"/>
          <w:lang w:eastAsia="de-DE"/>
        </w:rPr>
      </w:pPr>
    </w:p>
    <w:p w:rsidR="008D50F6" w:rsidRPr="005A1934" w:rsidRDefault="008D50F6" w:rsidP="008D50F6">
      <w:pPr>
        <w:spacing w:after="0"/>
        <w:rPr>
          <w:rFonts w:eastAsia="Times New Roman" w:cstheme="minorHAnsi"/>
          <w:lang w:eastAsia="de-DE"/>
        </w:rPr>
      </w:pPr>
      <w:r w:rsidRPr="005A1934">
        <w:rPr>
          <w:rFonts w:eastAsia="Times New Roman" w:cstheme="minorHAnsi"/>
          <w:lang w:eastAsia="de-DE"/>
        </w:rPr>
        <w:t>Sport Austria - FAQ</w:t>
      </w:r>
    </w:p>
    <w:p w:rsidR="008D50F6" w:rsidRPr="005A1934" w:rsidRDefault="00813DAD" w:rsidP="008D50F6">
      <w:pPr>
        <w:spacing w:after="0"/>
        <w:rPr>
          <w:rFonts w:eastAsia="Times New Roman" w:cstheme="minorHAnsi"/>
          <w:lang w:eastAsia="de-DE"/>
        </w:rPr>
      </w:pPr>
      <w:hyperlink r:id="rId20" w:history="1">
        <w:r w:rsidR="008D50F6" w:rsidRPr="005A1934">
          <w:rPr>
            <w:rStyle w:val="Hyperlink"/>
            <w:rFonts w:eastAsia="Times New Roman" w:cstheme="minorHAnsi"/>
            <w:lang w:eastAsia="de-DE"/>
          </w:rPr>
          <w:t>https://www.sportaustria.at/de/schwerpunkte/mitgliederservice/informationen-zum-coronavirus/faq-coronakrise/</w:t>
        </w:r>
      </w:hyperlink>
      <w:r w:rsidR="008D50F6" w:rsidRPr="005A1934">
        <w:rPr>
          <w:rFonts w:eastAsia="Times New Roman" w:cstheme="minorHAnsi"/>
          <w:lang w:eastAsia="de-DE"/>
        </w:rPr>
        <w:t xml:space="preserve"> </w:t>
      </w:r>
    </w:p>
    <w:p w:rsidR="008D50F6" w:rsidRPr="005A1934" w:rsidRDefault="008D50F6" w:rsidP="008D50F6">
      <w:pPr>
        <w:spacing w:after="0"/>
        <w:rPr>
          <w:rFonts w:eastAsia="Times New Roman" w:cstheme="minorHAnsi"/>
          <w:lang w:eastAsia="de-DE"/>
        </w:rPr>
      </w:pPr>
    </w:p>
    <w:p w:rsidR="008D50F6" w:rsidRPr="005A1934" w:rsidRDefault="008D50F6" w:rsidP="008D50F6">
      <w:pPr>
        <w:spacing w:after="0"/>
        <w:rPr>
          <w:rFonts w:eastAsia="Times New Roman" w:cstheme="minorHAnsi"/>
          <w:lang w:eastAsia="de-DE"/>
        </w:rPr>
      </w:pPr>
      <w:r w:rsidRPr="005A1934">
        <w:rPr>
          <w:rFonts w:eastAsia="Times New Roman" w:cstheme="minorHAnsi"/>
          <w:lang w:eastAsia="de-DE"/>
        </w:rPr>
        <w:t>Infomaterialdownload – Sozialministerium</w:t>
      </w:r>
    </w:p>
    <w:p w:rsidR="008D50F6" w:rsidRPr="005A1934" w:rsidRDefault="00813DAD" w:rsidP="008D50F6">
      <w:pPr>
        <w:spacing w:after="0"/>
        <w:rPr>
          <w:rFonts w:eastAsia="Times New Roman" w:cstheme="minorHAnsi"/>
          <w:lang w:eastAsia="de-DE"/>
        </w:rPr>
      </w:pPr>
      <w:hyperlink r:id="rId21" w:history="1">
        <w:r w:rsidR="008D50F6" w:rsidRPr="005A1934">
          <w:rPr>
            <w:rFonts w:eastAsia="Times New Roman" w:cstheme="minorHAnsi"/>
            <w:color w:val="0000FF"/>
            <w:u w:val="single"/>
            <w:lang w:eastAsia="de-DE"/>
          </w:rPr>
          <w:t>https://www.sozialministerium.at/Informationen-zum-Coronavirus/Coronavirus---Informationsmaterial-zum-Download.html</w:t>
        </w:r>
      </w:hyperlink>
    </w:p>
    <w:p w:rsidR="008D50F6" w:rsidRPr="005A1934" w:rsidRDefault="008D50F6" w:rsidP="008D50F6">
      <w:pPr>
        <w:spacing w:after="0"/>
        <w:rPr>
          <w:rFonts w:eastAsia="Times New Roman" w:cstheme="minorHAnsi"/>
          <w:lang w:eastAsia="de-DE"/>
        </w:rPr>
      </w:pPr>
    </w:p>
    <w:p w:rsidR="008D50F6" w:rsidRPr="005A1934" w:rsidRDefault="008D50F6" w:rsidP="008D50F6">
      <w:pPr>
        <w:spacing w:after="0"/>
        <w:rPr>
          <w:rFonts w:eastAsia="Times New Roman" w:cstheme="minorHAnsi"/>
          <w:lang w:eastAsia="de-DE"/>
        </w:rPr>
      </w:pPr>
      <w:r w:rsidRPr="005A1934">
        <w:rPr>
          <w:rFonts w:eastAsia="Times New Roman" w:cstheme="minorHAnsi"/>
          <w:lang w:eastAsia="de-DE"/>
        </w:rPr>
        <w:t>Hygiene</w:t>
      </w:r>
    </w:p>
    <w:p w:rsidR="008D50F6" w:rsidRPr="005A1934" w:rsidRDefault="00813DAD" w:rsidP="008D50F6">
      <w:pPr>
        <w:spacing w:after="0"/>
        <w:rPr>
          <w:rFonts w:eastAsia="Times New Roman" w:cstheme="minorHAnsi"/>
          <w:lang w:eastAsia="de-DE"/>
        </w:rPr>
      </w:pPr>
      <w:hyperlink r:id="rId22" w:tgtFrame="_blank" w:history="1">
        <w:r w:rsidR="008D50F6" w:rsidRPr="005A1934">
          <w:rPr>
            <w:rFonts w:eastAsia="Times New Roman" w:cstheme="minorHAnsi"/>
            <w:color w:val="0000FF"/>
            <w:u w:val="single"/>
            <w:lang w:eastAsia="de-DE"/>
          </w:rPr>
          <w:t>https://www.bmbwf.gv.at/Ministerium/Informationspflicht/corona/corona_schutz.html</w:t>
        </w:r>
      </w:hyperlink>
    </w:p>
    <w:p w:rsidR="008D50F6" w:rsidRPr="005A1934" w:rsidRDefault="008D50F6" w:rsidP="008D50F6">
      <w:pPr>
        <w:spacing w:after="0"/>
        <w:rPr>
          <w:rFonts w:cstheme="minorHAnsi"/>
        </w:rPr>
      </w:pPr>
    </w:p>
    <w:p w:rsidR="008D50F6" w:rsidRPr="005A1934" w:rsidRDefault="008D50F6" w:rsidP="008D50F6">
      <w:pPr>
        <w:spacing w:after="0"/>
        <w:rPr>
          <w:rFonts w:cstheme="minorHAnsi"/>
        </w:rPr>
      </w:pPr>
      <w:r w:rsidRPr="005A1934">
        <w:rPr>
          <w:rFonts w:cstheme="minorHAnsi"/>
        </w:rPr>
        <w:t>AGES – FAQ</w:t>
      </w:r>
    </w:p>
    <w:p w:rsidR="008D50F6" w:rsidRPr="005A1934" w:rsidRDefault="00813DAD" w:rsidP="008D50F6">
      <w:pPr>
        <w:spacing w:after="0"/>
        <w:rPr>
          <w:rFonts w:eastAsia="Times New Roman" w:cstheme="minorHAnsi"/>
          <w:lang w:eastAsia="de-DE"/>
        </w:rPr>
      </w:pPr>
      <w:hyperlink r:id="rId23" w:history="1">
        <w:r w:rsidR="008D50F6" w:rsidRPr="005A1934">
          <w:rPr>
            <w:rFonts w:eastAsia="Times New Roman" w:cstheme="minorHAnsi"/>
            <w:color w:val="0000FF"/>
            <w:u w:val="single"/>
            <w:lang w:eastAsia="de-DE"/>
          </w:rPr>
          <w:t>https://www.ages.at/themen/krankheitserreger/coronavirus/faq-coronavirus/</w:t>
        </w:r>
      </w:hyperlink>
    </w:p>
    <w:p w:rsidR="008D50F6" w:rsidRPr="005A1934" w:rsidRDefault="008D50F6" w:rsidP="008D50F6">
      <w:pPr>
        <w:spacing w:after="0"/>
        <w:rPr>
          <w:rFonts w:cstheme="minorHAnsi"/>
        </w:rPr>
      </w:pPr>
    </w:p>
    <w:p w:rsidR="008D50F6" w:rsidRPr="005A1934" w:rsidRDefault="008D50F6" w:rsidP="008D50F6">
      <w:pPr>
        <w:spacing w:after="0"/>
        <w:rPr>
          <w:rFonts w:cstheme="minorHAnsi"/>
        </w:rPr>
      </w:pPr>
      <w:r w:rsidRPr="005A1934">
        <w:rPr>
          <w:rFonts w:cstheme="minorHAnsi"/>
        </w:rPr>
        <w:t>Gesundheitsministerium – FAQ</w:t>
      </w:r>
    </w:p>
    <w:p w:rsidR="008D50F6" w:rsidRPr="005A1934" w:rsidRDefault="00813DAD" w:rsidP="008D50F6">
      <w:pPr>
        <w:spacing w:after="0"/>
        <w:rPr>
          <w:rFonts w:eastAsia="Times New Roman" w:cstheme="minorHAnsi"/>
          <w:lang w:eastAsia="de-DE"/>
        </w:rPr>
      </w:pPr>
      <w:hyperlink r:id="rId24" w:history="1">
        <w:r w:rsidR="008D50F6" w:rsidRPr="005A1934">
          <w:rPr>
            <w:rFonts w:eastAsia="Times New Roman" w:cstheme="minorHAnsi"/>
            <w:color w:val="0000FF"/>
            <w:u w:val="single"/>
            <w:lang w:eastAsia="de-DE"/>
          </w:rPr>
          <w:t>https://www.sozialministerium.at/Informationen-zum-Coronavirus/Coronavirus---Haeufig-gestellte-Fragen/FAQ--Alltag,-Familie,-Freizeit.html</w:t>
        </w:r>
      </w:hyperlink>
    </w:p>
    <w:p w:rsidR="008D50F6" w:rsidRPr="005A1934" w:rsidRDefault="008D50F6" w:rsidP="008D50F6">
      <w:pPr>
        <w:spacing w:after="0"/>
        <w:rPr>
          <w:rFonts w:cstheme="minorHAnsi"/>
        </w:rPr>
      </w:pPr>
    </w:p>
    <w:p w:rsidR="008D50F6" w:rsidRPr="005A1934" w:rsidRDefault="008D50F6" w:rsidP="008D50F6">
      <w:pPr>
        <w:spacing w:after="0"/>
        <w:rPr>
          <w:rFonts w:cstheme="minorHAnsi"/>
        </w:rPr>
      </w:pPr>
      <w:r w:rsidRPr="005A1934">
        <w:rPr>
          <w:rFonts w:cstheme="minorHAnsi"/>
        </w:rPr>
        <w:t>Sozialministerium - Behördliche Vorgangsweise bei SARS-CoV2-Kontaktpersonen</w:t>
      </w:r>
    </w:p>
    <w:p w:rsidR="008D50F6" w:rsidRPr="005A1934" w:rsidRDefault="008D50F6" w:rsidP="008D50F6">
      <w:pPr>
        <w:spacing w:after="0"/>
        <w:rPr>
          <w:rFonts w:cstheme="minorHAnsi"/>
        </w:rPr>
      </w:pPr>
      <w:r w:rsidRPr="005A1934">
        <w:rPr>
          <w:rFonts w:cstheme="minorHAnsi"/>
        </w:rPr>
        <w:t>Kontaktpersonennachverfolgung</w:t>
      </w:r>
    </w:p>
    <w:p w:rsidR="008D50F6" w:rsidRPr="005A1934" w:rsidRDefault="00813DAD" w:rsidP="008D50F6">
      <w:pPr>
        <w:spacing w:after="0"/>
        <w:rPr>
          <w:rFonts w:cstheme="minorHAnsi"/>
        </w:rPr>
      </w:pPr>
      <w:hyperlink r:id="rId25" w:history="1">
        <w:r w:rsidR="008D50F6" w:rsidRPr="005A1934">
          <w:rPr>
            <w:rStyle w:val="Hyperlink"/>
            <w:rFonts w:cstheme="minorHAnsi"/>
          </w:rPr>
          <w:t>https://www.sozialministerium.at/dam/jcr:3cab84f4-126f-46fc-9120-34fcfc463450/Beh%C3%B6rdliche_Vorgangsweise_bei_SARS_22.03.2020.pdf</w:t>
        </w:r>
      </w:hyperlink>
    </w:p>
    <w:p w:rsidR="008D50F6" w:rsidRPr="005A1934" w:rsidRDefault="008D50F6" w:rsidP="008D50F6">
      <w:pPr>
        <w:spacing w:after="0"/>
        <w:rPr>
          <w:rFonts w:cstheme="minorHAnsi"/>
        </w:rPr>
      </w:pPr>
    </w:p>
    <w:p w:rsidR="008D50F6" w:rsidRPr="005A1934" w:rsidRDefault="008D50F6" w:rsidP="008D50F6">
      <w:pPr>
        <w:spacing w:after="0"/>
        <w:rPr>
          <w:rFonts w:eastAsia="Times New Roman" w:cstheme="minorHAnsi"/>
          <w:lang w:eastAsia="de-DE"/>
        </w:rPr>
      </w:pPr>
      <w:r w:rsidRPr="005A1934">
        <w:rPr>
          <w:rFonts w:eastAsia="Times New Roman" w:cstheme="minorHAnsi"/>
          <w:lang w:eastAsia="de-DE"/>
        </w:rPr>
        <w:t>Leitfaden für Feriencamps und außerschulische Jugendarbeit - Familienministerium</w:t>
      </w:r>
    </w:p>
    <w:p w:rsidR="008D50F6" w:rsidRPr="009A575D" w:rsidRDefault="008D50F6" w:rsidP="008D50F6">
      <w:pPr>
        <w:spacing w:after="0"/>
        <w:rPr>
          <w:rFonts w:eastAsia="Times New Roman" w:cstheme="minorHAnsi"/>
          <w:sz w:val="20"/>
          <w:szCs w:val="20"/>
          <w:lang w:eastAsia="de-DE"/>
        </w:rPr>
      </w:pPr>
      <w:r w:rsidRPr="009A575D">
        <w:rPr>
          <w:rStyle w:val="Hyperlink"/>
          <w:rFonts w:cstheme="minorHAnsi"/>
          <w:sz w:val="20"/>
          <w:szCs w:val="20"/>
        </w:rPr>
        <w:t>https://www.bmafj.gv.at/dam/jcr:8830ac21-375e-450d-ab70-124820092275/Leitfaden_Feriencamps%20und%20außerschulische%20Jugendarbeit%20(3.%20Juli%202020).pdf</w:t>
      </w:r>
    </w:p>
    <w:p w:rsidR="008D50F6" w:rsidRPr="005A1934" w:rsidRDefault="008D50F6" w:rsidP="008D50F6">
      <w:pPr>
        <w:spacing w:after="0"/>
        <w:rPr>
          <w:rFonts w:cstheme="minorHAnsi"/>
        </w:rPr>
      </w:pPr>
    </w:p>
    <w:p w:rsidR="008D50F6" w:rsidRPr="005A1934" w:rsidRDefault="008D50F6" w:rsidP="008D50F6">
      <w:pPr>
        <w:spacing w:after="0"/>
        <w:rPr>
          <w:rFonts w:cstheme="minorHAnsi"/>
        </w:rPr>
      </w:pPr>
      <w:r w:rsidRPr="005A1934">
        <w:rPr>
          <w:rFonts w:cstheme="minorHAnsi"/>
        </w:rPr>
        <w:t>Rotes Kreuz – Informationen &amp; Downloads (auch in Fremdsprachen)</w:t>
      </w:r>
    </w:p>
    <w:p w:rsidR="008D50F6" w:rsidRPr="005A1934" w:rsidRDefault="00813DAD" w:rsidP="009A575D">
      <w:pPr>
        <w:spacing w:after="0"/>
        <w:rPr>
          <w:rFonts w:eastAsia="Times New Roman" w:cstheme="minorHAnsi"/>
          <w:color w:val="0000FF"/>
          <w:u w:val="single"/>
          <w:lang w:eastAsia="de-DE"/>
        </w:rPr>
      </w:pPr>
      <w:hyperlink r:id="rId26" w:history="1">
        <w:r w:rsidR="008D50F6" w:rsidRPr="005A1934">
          <w:rPr>
            <w:rFonts w:eastAsia="Times New Roman" w:cstheme="minorHAnsi"/>
            <w:color w:val="0000FF"/>
            <w:u w:val="single"/>
            <w:lang w:eastAsia="de-DE"/>
          </w:rPr>
          <w:t>https://www.roteskreuz.at/site/coronavirus-sind-wir-bereit</w:t>
        </w:r>
      </w:hyperlink>
      <w:r w:rsidR="008D50F6" w:rsidRPr="005A1934">
        <w:rPr>
          <w:rFonts w:eastAsia="Times New Roman" w:cstheme="minorHAnsi"/>
          <w:color w:val="0000FF"/>
          <w:u w:val="single"/>
          <w:lang w:eastAsia="de-DE"/>
        </w:rPr>
        <w:t xml:space="preserve"> </w:t>
      </w:r>
      <w:r w:rsidR="008D50F6" w:rsidRPr="005A1934">
        <w:rPr>
          <w:rFonts w:eastAsia="Times New Roman" w:cstheme="minorHAnsi"/>
          <w:color w:val="0000FF"/>
          <w:u w:val="single"/>
          <w:lang w:eastAsia="de-DE"/>
        </w:rPr>
        <w:br w:type="page"/>
      </w:r>
    </w:p>
    <w:p w:rsidR="008D50F6" w:rsidRPr="005A1934" w:rsidRDefault="008D50F6" w:rsidP="008D50F6">
      <w:pPr>
        <w:pStyle w:val="Listenabsatz"/>
        <w:spacing w:after="0"/>
        <w:ind w:left="357"/>
        <w:rPr>
          <w:rFonts w:cstheme="minorHAnsi"/>
          <w:b/>
          <w:color w:val="000000" w:themeColor="text1"/>
          <w:sz w:val="24"/>
          <w:szCs w:val="24"/>
        </w:rPr>
      </w:pPr>
    </w:p>
    <w:p w:rsidR="008D50F6" w:rsidRPr="005A1934" w:rsidRDefault="008D50F6" w:rsidP="005A1934">
      <w:pPr>
        <w:pStyle w:val="berschrift2"/>
        <w:numPr>
          <w:ilvl w:val="0"/>
          <w:numId w:val="15"/>
        </w:numPr>
        <w:ind w:left="360"/>
        <w:rPr>
          <w:rFonts w:asciiTheme="minorHAnsi" w:eastAsia="Times New Roman" w:hAnsiTheme="minorHAnsi" w:cstheme="minorHAnsi"/>
          <w:b/>
          <w:lang w:val="de-AT" w:eastAsia="de-AT"/>
        </w:rPr>
      </w:pPr>
      <w:bookmarkStart w:id="62" w:name="_Toc45888142"/>
      <w:bookmarkStart w:id="63" w:name="_Toc46659730"/>
      <w:r w:rsidRPr="005A1934">
        <w:rPr>
          <w:rFonts w:asciiTheme="minorHAnsi" w:eastAsia="Times New Roman" w:hAnsiTheme="minorHAnsi" w:cstheme="minorHAnsi"/>
          <w:b/>
          <w:lang w:val="de-AT" w:eastAsia="de-AT"/>
        </w:rPr>
        <w:t>Informationsplakate und Links dazu:</w:t>
      </w:r>
      <w:bookmarkEnd w:id="62"/>
      <w:bookmarkEnd w:id="63"/>
      <w:r w:rsidRPr="005A1934">
        <w:rPr>
          <w:rFonts w:asciiTheme="minorHAnsi" w:eastAsia="Times New Roman" w:hAnsiTheme="minorHAnsi" w:cstheme="minorHAnsi"/>
          <w:b/>
          <w:lang w:val="de-AT" w:eastAsia="de-AT"/>
        </w:rPr>
        <w:t xml:space="preserve"> </w:t>
      </w:r>
    </w:p>
    <w:p w:rsidR="000A1C0E" w:rsidRDefault="000A1C0E">
      <w:pPr>
        <w:rPr>
          <w:rFonts w:cstheme="minorHAnsi"/>
          <w:b/>
          <w:color w:val="000000" w:themeColor="text1"/>
          <w:sz w:val="24"/>
          <w:szCs w:val="24"/>
        </w:rPr>
      </w:pPr>
    </w:p>
    <w:tbl>
      <w:tblPr>
        <w:tblStyle w:val="Tabellengitternetz"/>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98"/>
        <w:gridCol w:w="4820"/>
      </w:tblGrid>
      <w:tr w:rsidR="000A1C0E" w:rsidRPr="005A1934" w:rsidTr="000D7773">
        <w:tc>
          <w:tcPr>
            <w:tcW w:w="5098" w:type="dxa"/>
            <w:tcBorders>
              <w:right w:val="single" w:sz="4" w:space="0" w:color="auto"/>
            </w:tcBorders>
          </w:tcPr>
          <w:p w:rsidR="000A1C0E" w:rsidRPr="007B6FD1" w:rsidRDefault="000A1C0E" w:rsidP="000D7773">
            <w:pPr>
              <w:rPr>
                <w:rFonts w:cstheme="minorHAnsi"/>
                <w:b/>
                <w:color w:val="000000" w:themeColor="text1"/>
                <w:sz w:val="24"/>
                <w:szCs w:val="24"/>
                <w:highlight w:val="yellow"/>
              </w:rPr>
            </w:pPr>
            <w:r w:rsidRPr="007B6FD1">
              <w:rPr>
                <w:rFonts w:cstheme="minorHAnsi"/>
                <w:b/>
                <w:color w:val="000000" w:themeColor="text1"/>
                <w:sz w:val="24"/>
                <w:szCs w:val="24"/>
                <w:highlight w:val="yellow"/>
              </w:rPr>
              <w:t>Piktogramm</w:t>
            </w:r>
            <w:r w:rsidR="007B6FD1" w:rsidRPr="007B6FD1">
              <w:rPr>
                <w:rFonts w:cstheme="minorHAnsi"/>
                <w:b/>
                <w:color w:val="000000" w:themeColor="text1"/>
                <w:sz w:val="24"/>
                <w:szCs w:val="24"/>
                <w:highlight w:val="yellow"/>
              </w:rPr>
              <w:t xml:space="preserve"> „Abstand halten!“</w:t>
            </w:r>
          </w:p>
          <w:p w:rsidR="000A1C0E" w:rsidRPr="007B6FD1" w:rsidRDefault="000A1C0E" w:rsidP="000D7773">
            <w:pPr>
              <w:rPr>
                <w:rFonts w:cstheme="minorHAnsi"/>
                <w:color w:val="000000" w:themeColor="text1"/>
                <w:sz w:val="16"/>
                <w:szCs w:val="16"/>
                <w:highlight w:val="yellow"/>
              </w:rPr>
            </w:pPr>
            <w:r w:rsidRPr="007B6FD1">
              <w:rPr>
                <w:rFonts w:cstheme="minorHAnsi"/>
                <w:color w:val="000000" w:themeColor="text1"/>
                <w:sz w:val="16"/>
                <w:szCs w:val="16"/>
                <w:highlight w:val="yellow"/>
              </w:rPr>
              <w:t xml:space="preserve">Download unter </w:t>
            </w:r>
          </w:p>
          <w:p w:rsidR="000A1C0E" w:rsidRPr="007B6FD1" w:rsidRDefault="00813DAD" w:rsidP="000D7773">
            <w:pPr>
              <w:rPr>
                <w:sz w:val="16"/>
                <w:szCs w:val="16"/>
                <w:highlight w:val="yellow"/>
              </w:rPr>
            </w:pPr>
            <w:hyperlink r:id="rId27" w:history="1">
              <w:r w:rsidR="000A1C0E" w:rsidRPr="007B6FD1">
                <w:rPr>
                  <w:rStyle w:val="Hyperlink"/>
                  <w:sz w:val="16"/>
                  <w:szCs w:val="16"/>
                  <w:highlight w:val="yellow"/>
                </w:rPr>
                <w:t>https://www.sportaustria.at/fileadmin/Inhalte/Bilder/Corona/Abstand-halten.pdf</w:t>
              </w:r>
            </w:hyperlink>
            <w:r w:rsidR="000A1C0E" w:rsidRPr="007B6FD1">
              <w:rPr>
                <w:sz w:val="16"/>
                <w:szCs w:val="16"/>
                <w:highlight w:val="yellow"/>
              </w:rPr>
              <w:t xml:space="preserve"> </w:t>
            </w:r>
          </w:p>
          <w:p w:rsidR="000A1C0E" w:rsidRPr="007B6FD1" w:rsidRDefault="00C048FA" w:rsidP="007B6FD1">
            <w:pPr>
              <w:rPr>
                <w:rFonts w:cstheme="minorHAnsi"/>
                <w:color w:val="000000" w:themeColor="text1"/>
                <w:sz w:val="16"/>
                <w:szCs w:val="16"/>
                <w:highlight w:val="yellow"/>
              </w:rPr>
            </w:pPr>
            <w:r w:rsidRPr="007B6FD1">
              <w:rPr>
                <w:rFonts w:cstheme="minorHAnsi"/>
                <w:noProof/>
                <w:color w:val="000000" w:themeColor="text1"/>
                <w:sz w:val="16"/>
                <w:szCs w:val="16"/>
                <w:highlight w:val="yellow"/>
                <w:lang w:val="de-AT" w:eastAsia="de-AT"/>
              </w:rPr>
              <w:drawing>
                <wp:inline distT="0" distB="0" distL="0" distR="0">
                  <wp:extent cx="1305770" cy="187452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317337" cy="1891125"/>
                          </a:xfrm>
                          <a:prstGeom prst="rect">
                            <a:avLst/>
                          </a:prstGeom>
                        </pic:spPr>
                      </pic:pic>
                    </a:graphicData>
                  </a:graphic>
                </wp:inline>
              </w:drawing>
            </w:r>
          </w:p>
        </w:tc>
        <w:tc>
          <w:tcPr>
            <w:tcW w:w="4820" w:type="dxa"/>
            <w:tcBorders>
              <w:left w:val="single" w:sz="4" w:space="0" w:color="auto"/>
            </w:tcBorders>
          </w:tcPr>
          <w:p w:rsidR="007B6FD1" w:rsidRPr="007B6FD1" w:rsidRDefault="007B6FD1" w:rsidP="007B6FD1">
            <w:pPr>
              <w:rPr>
                <w:rFonts w:cstheme="minorHAnsi"/>
                <w:b/>
                <w:color w:val="000000" w:themeColor="text1"/>
                <w:sz w:val="24"/>
                <w:szCs w:val="24"/>
                <w:highlight w:val="yellow"/>
              </w:rPr>
            </w:pPr>
            <w:r w:rsidRPr="007B6FD1">
              <w:rPr>
                <w:rFonts w:cstheme="minorHAnsi"/>
                <w:b/>
                <w:color w:val="000000" w:themeColor="text1"/>
                <w:sz w:val="24"/>
                <w:szCs w:val="24"/>
                <w:highlight w:val="yellow"/>
              </w:rPr>
              <w:t>Piktogramm „Hände waschen!“</w:t>
            </w:r>
          </w:p>
          <w:p w:rsidR="00C048FA" w:rsidRPr="007B6FD1" w:rsidRDefault="000A1C0E" w:rsidP="00C048FA">
            <w:pPr>
              <w:rPr>
                <w:rFonts w:cstheme="minorHAnsi"/>
                <w:color w:val="000000" w:themeColor="text1"/>
                <w:sz w:val="16"/>
                <w:szCs w:val="16"/>
                <w:highlight w:val="yellow"/>
                <w:lang w:val="de-AT"/>
              </w:rPr>
            </w:pPr>
            <w:r w:rsidRPr="007B6FD1">
              <w:rPr>
                <w:rFonts w:cstheme="minorHAnsi"/>
                <w:color w:val="000000" w:themeColor="text1"/>
                <w:sz w:val="16"/>
                <w:szCs w:val="16"/>
                <w:highlight w:val="yellow"/>
                <w:lang w:val="de-AT"/>
              </w:rPr>
              <w:t>Download unter</w:t>
            </w:r>
          </w:p>
          <w:p w:rsidR="00C048FA" w:rsidRPr="007B6FD1" w:rsidRDefault="00813DAD" w:rsidP="00C048FA">
            <w:pPr>
              <w:rPr>
                <w:sz w:val="16"/>
                <w:szCs w:val="16"/>
                <w:highlight w:val="yellow"/>
              </w:rPr>
            </w:pPr>
            <w:hyperlink r:id="rId29" w:history="1">
              <w:r w:rsidR="00C048FA" w:rsidRPr="007B6FD1">
                <w:rPr>
                  <w:rStyle w:val="Hyperlink"/>
                  <w:sz w:val="16"/>
                  <w:szCs w:val="16"/>
                  <w:highlight w:val="yellow"/>
                </w:rPr>
                <w:t>https://www.sportaustria.at/fileadmin/Inhalte/Bilder/Corona/Haende-waschen.pdf</w:t>
              </w:r>
            </w:hyperlink>
            <w:r w:rsidR="00C048FA" w:rsidRPr="007B6FD1">
              <w:rPr>
                <w:sz w:val="16"/>
                <w:szCs w:val="16"/>
                <w:highlight w:val="yellow"/>
              </w:rPr>
              <w:t xml:space="preserve"> </w:t>
            </w:r>
          </w:p>
          <w:p w:rsidR="000A1C0E" w:rsidRPr="007B6FD1" w:rsidRDefault="000A1C0E" w:rsidP="00C048FA">
            <w:pPr>
              <w:rPr>
                <w:rFonts w:cstheme="minorHAnsi"/>
                <w:color w:val="000000" w:themeColor="text1"/>
                <w:sz w:val="16"/>
                <w:szCs w:val="16"/>
                <w:highlight w:val="yellow"/>
                <w:lang w:val="de-AT"/>
              </w:rPr>
            </w:pPr>
            <w:r w:rsidRPr="007B6FD1">
              <w:rPr>
                <w:rFonts w:cstheme="minorHAnsi"/>
                <w:color w:val="000000" w:themeColor="text1"/>
                <w:sz w:val="16"/>
                <w:szCs w:val="16"/>
                <w:highlight w:val="yellow"/>
                <w:lang w:val="de-AT"/>
              </w:rPr>
              <w:t xml:space="preserve">  </w:t>
            </w:r>
            <w:r w:rsidR="00C048FA" w:rsidRPr="007B6FD1">
              <w:rPr>
                <w:rFonts w:cstheme="minorHAnsi"/>
                <w:noProof/>
                <w:color w:val="000000" w:themeColor="text1"/>
                <w:sz w:val="16"/>
                <w:szCs w:val="16"/>
                <w:highlight w:val="yellow"/>
                <w:lang w:val="de-AT" w:eastAsia="de-AT"/>
              </w:rPr>
              <w:drawing>
                <wp:inline distT="0" distB="0" distL="0" distR="0">
                  <wp:extent cx="1341569" cy="18745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344388" cy="1878459"/>
                          </a:xfrm>
                          <a:prstGeom prst="rect">
                            <a:avLst/>
                          </a:prstGeom>
                        </pic:spPr>
                      </pic:pic>
                    </a:graphicData>
                  </a:graphic>
                </wp:inline>
              </w:drawing>
            </w:r>
          </w:p>
        </w:tc>
      </w:tr>
      <w:tr w:rsidR="000A1C0E" w:rsidRPr="005A1934" w:rsidTr="000D7773">
        <w:tc>
          <w:tcPr>
            <w:tcW w:w="5098" w:type="dxa"/>
            <w:tcBorders>
              <w:right w:val="single" w:sz="4" w:space="0" w:color="auto"/>
            </w:tcBorders>
          </w:tcPr>
          <w:p w:rsidR="007B6FD1" w:rsidRPr="007B6FD1" w:rsidRDefault="007B6FD1" w:rsidP="007B6FD1">
            <w:pPr>
              <w:rPr>
                <w:rFonts w:cstheme="minorHAnsi"/>
                <w:b/>
                <w:color w:val="000000" w:themeColor="text1"/>
                <w:sz w:val="24"/>
                <w:szCs w:val="24"/>
                <w:highlight w:val="yellow"/>
              </w:rPr>
            </w:pPr>
            <w:r w:rsidRPr="007B6FD1">
              <w:rPr>
                <w:rFonts w:cstheme="minorHAnsi"/>
                <w:b/>
                <w:color w:val="000000" w:themeColor="text1"/>
                <w:sz w:val="24"/>
                <w:szCs w:val="24"/>
                <w:highlight w:val="yellow"/>
              </w:rPr>
              <w:t>Piktogramm „Händedesinfizieren!“</w:t>
            </w:r>
          </w:p>
          <w:p w:rsidR="00C048FA" w:rsidRPr="007B6FD1" w:rsidRDefault="00C048FA" w:rsidP="00C048FA">
            <w:pPr>
              <w:rPr>
                <w:rFonts w:cstheme="minorHAnsi"/>
                <w:color w:val="000000" w:themeColor="text1"/>
                <w:sz w:val="16"/>
                <w:szCs w:val="16"/>
                <w:highlight w:val="yellow"/>
              </w:rPr>
            </w:pPr>
            <w:r w:rsidRPr="007B6FD1">
              <w:rPr>
                <w:rFonts w:cstheme="minorHAnsi"/>
                <w:color w:val="000000" w:themeColor="text1"/>
                <w:sz w:val="16"/>
                <w:szCs w:val="16"/>
                <w:highlight w:val="yellow"/>
              </w:rPr>
              <w:t xml:space="preserve">Download unter </w:t>
            </w:r>
          </w:p>
          <w:p w:rsidR="000A1C0E" w:rsidRPr="007B6FD1" w:rsidRDefault="00813DAD" w:rsidP="00C048FA">
            <w:pPr>
              <w:rPr>
                <w:rFonts w:cstheme="minorHAnsi"/>
                <w:color w:val="000000" w:themeColor="text1"/>
                <w:sz w:val="16"/>
                <w:szCs w:val="16"/>
                <w:highlight w:val="yellow"/>
              </w:rPr>
            </w:pPr>
            <w:hyperlink r:id="rId31" w:history="1">
              <w:r w:rsidR="00C048FA" w:rsidRPr="007B6FD1">
                <w:rPr>
                  <w:rStyle w:val="Hyperlink"/>
                  <w:rFonts w:cstheme="minorHAnsi"/>
                  <w:sz w:val="16"/>
                  <w:szCs w:val="16"/>
                  <w:highlight w:val="yellow"/>
                </w:rPr>
                <w:t>https://www.sportaustria.at/fileadmin/Inhalte/Bilder/Corona/Haende-desinfizieren.pdf</w:t>
              </w:r>
            </w:hyperlink>
            <w:r w:rsidR="00C048FA" w:rsidRPr="007B6FD1">
              <w:rPr>
                <w:rFonts w:cstheme="minorHAnsi"/>
                <w:color w:val="000000" w:themeColor="text1"/>
                <w:sz w:val="16"/>
                <w:szCs w:val="16"/>
                <w:highlight w:val="yellow"/>
              </w:rPr>
              <w:t xml:space="preserve"> </w:t>
            </w:r>
          </w:p>
          <w:p w:rsidR="00C048FA" w:rsidRPr="007B6FD1" w:rsidRDefault="00C048FA" w:rsidP="00C048FA">
            <w:pPr>
              <w:rPr>
                <w:rFonts w:cstheme="minorHAnsi"/>
                <w:color w:val="000000" w:themeColor="text1"/>
                <w:sz w:val="16"/>
                <w:szCs w:val="16"/>
                <w:highlight w:val="yellow"/>
              </w:rPr>
            </w:pPr>
            <w:r w:rsidRPr="007B6FD1">
              <w:rPr>
                <w:rFonts w:cstheme="minorHAnsi"/>
                <w:noProof/>
                <w:color w:val="000000" w:themeColor="text1"/>
                <w:sz w:val="16"/>
                <w:szCs w:val="16"/>
                <w:highlight w:val="yellow"/>
                <w:lang w:val="de-AT" w:eastAsia="de-AT"/>
              </w:rPr>
              <w:drawing>
                <wp:inline distT="0" distB="0" distL="0" distR="0">
                  <wp:extent cx="1305560" cy="1889985"/>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312610" cy="1900190"/>
                          </a:xfrm>
                          <a:prstGeom prst="rect">
                            <a:avLst/>
                          </a:prstGeom>
                        </pic:spPr>
                      </pic:pic>
                    </a:graphicData>
                  </a:graphic>
                </wp:inline>
              </w:drawing>
            </w:r>
          </w:p>
        </w:tc>
        <w:tc>
          <w:tcPr>
            <w:tcW w:w="4820" w:type="dxa"/>
            <w:tcBorders>
              <w:left w:val="single" w:sz="4" w:space="0" w:color="auto"/>
            </w:tcBorders>
          </w:tcPr>
          <w:p w:rsidR="007B6FD1" w:rsidRPr="007B6FD1" w:rsidRDefault="007B6FD1" w:rsidP="007B6FD1">
            <w:pPr>
              <w:rPr>
                <w:rFonts w:cstheme="minorHAnsi"/>
                <w:b/>
                <w:color w:val="000000" w:themeColor="text1"/>
                <w:sz w:val="24"/>
                <w:szCs w:val="24"/>
                <w:highlight w:val="yellow"/>
              </w:rPr>
            </w:pPr>
            <w:r w:rsidRPr="007B6FD1">
              <w:rPr>
                <w:rFonts w:cstheme="minorHAnsi"/>
                <w:b/>
                <w:color w:val="000000" w:themeColor="text1"/>
                <w:sz w:val="24"/>
                <w:szCs w:val="24"/>
                <w:highlight w:val="yellow"/>
              </w:rPr>
              <w:t>Piktogramm „Mund-Nasen-Schutz“</w:t>
            </w:r>
          </w:p>
          <w:p w:rsidR="00C048FA" w:rsidRPr="007B6FD1" w:rsidRDefault="00C048FA" w:rsidP="00C048FA">
            <w:pPr>
              <w:rPr>
                <w:rFonts w:cstheme="minorHAnsi"/>
                <w:color w:val="000000" w:themeColor="text1"/>
                <w:sz w:val="16"/>
                <w:szCs w:val="16"/>
                <w:highlight w:val="yellow"/>
              </w:rPr>
            </w:pPr>
            <w:r w:rsidRPr="007B6FD1">
              <w:rPr>
                <w:rFonts w:cstheme="minorHAnsi"/>
                <w:color w:val="000000" w:themeColor="text1"/>
                <w:sz w:val="16"/>
                <w:szCs w:val="16"/>
                <w:highlight w:val="yellow"/>
              </w:rPr>
              <w:t xml:space="preserve">Download unter </w:t>
            </w:r>
          </w:p>
          <w:p w:rsidR="00C048FA" w:rsidRPr="007B6FD1" w:rsidRDefault="00813DAD" w:rsidP="00C048FA">
            <w:pPr>
              <w:rPr>
                <w:rFonts w:cstheme="minorHAnsi"/>
                <w:color w:val="000000" w:themeColor="text1"/>
                <w:sz w:val="16"/>
                <w:szCs w:val="16"/>
                <w:highlight w:val="yellow"/>
              </w:rPr>
            </w:pPr>
            <w:hyperlink r:id="rId33" w:history="1">
              <w:r w:rsidR="00C048FA" w:rsidRPr="007B6FD1">
                <w:rPr>
                  <w:rStyle w:val="Hyperlink"/>
                  <w:rFonts w:cstheme="minorHAnsi"/>
                  <w:sz w:val="16"/>
                  <w:szCs w:val="16"/>
                  <w:highlight w:val="yellow"/>
                </w:rPr>
                <w:t>https://www.sportaustria.at/fileadmin/Inhalte/Bilder/Corona/Maske-tragen.pdf</w:t>
              </w:r>
            </w:hyperlink>
            <w:r w:rsidR="00C048FA" w:rsidRPr="007B6FD1">
              <w:rPr>
                <w:rFonts w:cstheme="minorHAnsi"/>
                <w:color w:val="000000" w:themeColor="text1"/>
                <w:sz w:val="16"/>
                <w:szCs w:val="16"/>
                <w:highlight w:val="yellow"/>
              </w:rPr>
              <w:t xml:space="preserve"> </w:t>
            </w:r>
          </w:p>
          <w:p w:rsidR="00C048FA" w:rsidRPr="007B6FD1" w:rsidRDefault="00C048FA" w:rsidP="00C048FA">
            <w:pPr>
              <w:rPr>
                <w:rFonts w:cstheme="minorHAnsi"/>
                <w:color w:val="000000" w:themeColor="text1"/>
                <w:sz w:val="16"/>
                <w:szCs w:val="16"/>
                <w:highlight w:val="yellow"/>
              </w:rPr>
            </w:pPr>
            <w:r w:rsidRPr="007B6FD1">
              <w:rPr>
                <w:rFonts w:cstheme="minorHAnsi"/>
                <w:noProof/>
                <w:color w:val="000000" w:themeColor="text1"/>
                <w:sz w:val="16"/>
                <w:szCs w:val="16"/>
                <w:highlight w:val="yellow"/>
                <w:lang w:val="de-AT" w:eastAsia="de-AT"/>
              </w:rPr>
              <w:drawing>
                <wp:inline distT="0" distB="0" distL="0" distR="0">
                  <wp:extent cx="1386127" cy="1985010"/>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398059" cy="2002097"/>
                          </a:xfrm>
                          <a:prstGeom prst="rect">
                            <a:avLst/>
                          </a:prstGeom>
                        </pic:spPr>
                      </pic:pic>
                    </a:graphicData>
                  </a:graphic>
                </wp:inline>
              </w:drawing>
            </w:r>
          </w:p>
        </w:tc>
      </w:tr>
      <w:tr w:rsidR="00C048FA" w:rsidRPr="005A1934" w:rsidTr="000D7773">
        <w:tc>
          <w:tcPr>
            <w:tcW w:w="5098" w:type="dxa"/>
            <w:tcBorders>
              <w:right w:val="single" w:sz="4" w:space="0" w:color="auto"/>
            </w:tcBorders>
          </w:tcPr>
          <w:p w:rsidR="007B6FD1" w:rsidRPr="007B6FD1" w:rsidRDefault="007B6FD1" w:rsidP="007B6FD1">
            <w:pPr>
              <w:rPr>
                <w:rFonts w:cstheme="minorHAnsi"/>
                <w:b/>
                <w:color w:val="000000" w:themeColor="text1"/>
                <w:sz w:val="24"/>
                <w:szCs w:val="24"/>
                <w:highlight w:val="yellow"/>
              </w:rPr>
            </w:pPr>
            <w:r w:rsidRPr="007B6FD1">
              <w:rPr>
                <w:rFonts w:cstheme="minorHAnsi"/>
                <w:b/>
                <w:color w:val="000000" w:themeColor="text1"/>
                <w:sz w:val="24"/>
                <w:szCs w:val="24"/>
                <w:highlight w:val="yellow"/>
              </w:rPr>
              <w:t>Piktogramm „Stopp Corona App“</w:t>
            </w:r>
          </w:p>
          <w:p w:rsidR="00C048FA" w:rsidRPr="007B6FD1" w:rsidRDefault="00C048FA" w:rsidP="00C048FA">
            <w:pPr>
              <w:rPr>
                <w:rFonts w:cstheme="minorHAnsi"/>
                <w:color w:val="000000" w:themeColor="text1"/>
                <w:sz w:val="16"/>
                <w:szCs w:val="16"/>
                <w:highlight w:val="yellow"/>
              </w:rPr>
            </w:pPr>
            <w:r w:rsidRPr="007B6FD1">
              <w:rPr>
                <w:rFonts w:cstheme="minorHAnsi"/>
                <w:color w:val="000000" w:themeColor="text1"/>
                <w:sz w:val="16"/>
                <w:szCs w:val="16"/>
                <w:highlight w:val="yellow"/>
              </w:rPr>
              <w:t xml:space="preserve">Download unter </w:t>
            </w:r>
          </w:p>
          <w:p w:rsidR="00C048FA" w:rsidRPr="007B6FD1" w:rsidRDefault="00813DAD" w:rsidP="00C048FA">
            <w:pPr>
              <w:rPr>
                <w:rFonts w:cstheme="minorHAnsi"/>
                <w:color w:val="000000" w:themeColor="text1"/>
                <w:sz w:val="16"/>
                <w:szCs w:val="16"/>
                <w:highlight w:val="yellow"/>
              </w:rPr>
            </w:pPr>
            <w:hyperlink r:id="rId35" w:history="1">
              <w:r w:rsidR="00C048FA" w:rsidRPr="007B6FD1">
                <w:rPr>
                  <w:rStyle w:val="Hyperlink"/>
                  <w:rFonts w:cstheme="minorHAnsi"/>
                  <w:sz w:val="16"/>
                  <w:szCs w:val="16"/>
                  <w:highlight w:val="yellow"/>
                </w:rPr>
                <w:t>https://www.sportaustria.at/fileadmin/Inhalte/Bilder/Corona/Corona-App.pdf</w:t>
              </w:r>
            </w:hyperlink>
            <w:r w:rsidR="00C048FA" w:rsidRPr="007B6FD1">
              <w:rPr>
                <w:rFonts w:cstheme="minorHAnsi"/>
                <w:color w:val="000000" w:themeColor="text1"/>
                <w:sz w:val="16"/>
                <w:szCs w:val="16"/>
                <w:highlight w:val="yellow"/>
              </w:rPr>
              <w:t xml:space="preserve"> </w:t>
            </w:r>
          </w:p>
          <w:p w:rsidR="00C048FA" w:rsidRPr="007B6FD1" w:rsidRDefault="00C048FA" w:rsidP="00C048FA">
            <w:pPr>
              <w:rPr>
                <w:rFonts w:cstheme="minorHAnsi"/>
                <w:color w:val="000000" w:themeColor="text1"/>
                <w:sz w:val="16"/>
                <w:szCs w:val="16"/>
                <w:highlight w:val="yellow"/>
              </w:rPr>
            </w:pPr>
            <w:r w:rsidRPr="007B6FD1">
              <w:rPr>
                <w:rFonts w:cstheme="minorHAnsi"/>
                <w:noProof/>
                <w:color w:val="000000" w:themeColor="text1"/>
                <w:sz w:val="16"/>
                <w:szCs w:val="16"/>
                <w:highlight w:val="yellow"/>
                <w:lang w:val="de-AT" w:eastAsia="de-AT"/>
              </w:rPr>
              <w:drawing>
                <wp:inline distT="0" distB="0" distL="0" distR="0">
                  <wp:extent cx="1305560" cy="1877579"/>
                  <wp:effectExtent l="0" t="0" r="889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321389" cy="1900343"/>
                          </a:xfrm>
                          <a:prstGeom prst="rect">
                            <a:avLst/>
                          </a:prstGeom>
                        </pic:spPr>
                      </pic:pic>
                    </a:graphicData>
                  </a:graphic>
                </wp:inline>
              </w:drawing>
            </w:r>
          </w:p>
        </w:tc>
        <w:tc>
          <w:tcPr>
            <w:tcW w:w="4820" w:type="dxa"/>
            <w:tcBorders>
              <w:left w:val="single" w:sz="4" w:space="0" w:color="auto"/>
            </w:tcBorders>
          </w:tcPr>
          <w:p w:rsidR="00C048FA" w:rsidRPr="007B6FD1" w:rsidRDefault="00C048FA" w:rsidP="00C048FA">
            <w:pPr>
              <w:rPr>
                <w:rFonts w:cstheme="minorHAnsi"/>
                <w:color w:val="000000" w:themeColor="text1"/>
                <w:sz w:val="16"/>
                <w:szCs w:val="16"/>
                <w:highlight w:val="yellow"/>
              </w:rPr>
            </w:pPr>
          </w:p>
        </w:tc>
      </w:tr>
    </w:tbl>
    <w:p w:rsidR="000A1C0E" w:rsidRDefault="000A1C0E">
      <w:pPr>
        <w:rPr>
          <w:rFonts w:cstheme="minorHAnsi"/>
          <w:b/>
          <w:color w:val="000000" w:themeColor="text1"/>
          <w:sz w:val="24"/>
          <w:szCs w:val="24"/>
        </w:rPr>
      </w:pPr>
      <w:r>
        <w:rPr>
          <w:rFonts w:cstheme="minorHAnsi"/>
          <w:b/>
          <w:color w:val="000000" w:themeColor="text1"/>
          <w:sz w:val="24"/>
          <w:szCs w:val="24"/>
        </w:rPr>
        <w:br w:type="page"/>
      </w:r>
    </w:p>
    <w:p w:rsidR="008D50F6" w:rsidRPr="005A1934" w:rsidRDefault="008D50F6" w:rsidP="008D50F6">
      <w:pPr>
        <w:spacing w:after="0"/>
        <w:rPr>
          <w:rFonts w:cstheme="minorHAnsi"/>
          <w:b/>
          <w:color w:val="000000" w:themeColor="text1"/>
          <w:sz w:val="24"/>
          <w:szCs w:val="24"/>
        </w:rPr>
      </w:pPr>
    </w:p>
    <w:tbl>
      <w:tblPr>
        <w:tblStyle w:val="Tabellengitternetz"/>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98"/>
        <w:gridCol w:w="4820"/>
      </w:tblGrid>
      <w:tr w:rsidR="008D50F6" w:rsidRPr="005A1934" w:rsidTr="00C032AB">
        <w:tc>
          <w:tcPr>
            <w:tcW w:w="5098" w:type="dxa"/>
            <w:tcBorders>
              <w:right w:val="single" w:sz="4" w:space="0" w:color="auto"/>
            </w:tcBorders>
          </w:tcPr>
          <w:p w:rsidR="008D50F6" w:rsidRPr="005A1934" w:rsidRDefault="008D50F6" w:rsidP="00C032AB">
            <w:pPr>
              <w:rPr>
                <w:rFonts w:cstheme="minorHAnsi"/>
                <w:b/>
                <w:color w:val="000000" w:themeColor="text1"/>
                <w:sz w:val="24"/>
                <w:szCs w:val="24"/>
              </w:rPr>
            </w:pPr>
            <w:r w:rsidRPr="005A1934">
              <w:rPr>
                <w:rFonts w:cstheme="minorHAnsi"/>
                <w:b/>
                <w:color w:val="000000" w:themeColor="text1"/>
                <w:sz w:val="24"/>
                <w:szCs w:val="24"/>
              </w:rPr>
              <w:t>Plakat „So schützen wir uns“</w:t>
            </w:r>
          </w:p>
          <w:p w:rsidR="008D50F6" w:rsidRPr="005A1934" w:rsidRDefault="008D50F6" w:rsidP="00C032AB">
            <w:pPr>
              <w:rPr>
                <w:rFonts w:cstheme="minorHAnsi"/>
                <w:color w:val="000000" w:themeColor="text1"/>
                <w:sz w:val="16"/>
                <w:szCs w:val="16"/>
              </w:rPr>
            </w:pPr>
            <w:r w:rsidRPr="005A1934">
              <w:rPr>
                <w:rFonts w:cstheme="minorHAnsi"/>
                <w:color w:val="000000" w:themeColor="text1"/>
                <w:sz w:val="16"/>
                <w:szCs w:val="16"/>
              </w:rPr>
              <w:t xml:space="preserve">Download unter </w:t>
            </w:r>
          </w:p>
          <w:p w:rsidR="008D50F6" w:rsidRPr="005A1934" w:rsidRDefault="00813DAD" w:rsidP="00C032AB">
            <w:pPr>
              <w:rPr>
                <w:rFonts w:cstheme="minorHAnsi"/>
                <w:color w:val="000000" w:themeColor="text1"/>
                <w:sz w:val="16"/>
                <w:szCs w:val="16"/>
              </w:rPr>
            </w:pPr>
            <w:hyperlink r:id="rId37" w:history="1">
              <w:r w:rsidR="008D50F6" w:rsidRPr="005A1934">
                <w:rPr>
                  <w:rStyle w:val="Hyperlink"/>
                  <w:rFonts w:cstheme="minorHAnsi"/>
                  <w:sz w:val="16"/>
                  <w:szCs w:val="16"/>
                </w:rPr>
                <w:t>https://oe.gv.at/dam/jcr:67a8004a-2102-4aff-a7ba-dfe21b64ef54/So%20sch%C3%BCtzen%20wir%20uns_Selbstausdruck.pdf</w:t>
              </w:r>
            </w:hyperlink>
          </w:p>
          <w:p w:rsidR="008D50F6" w:rsidRPr="005A1934" w:rsidRDefault="008D50F6" w:rsidP="00C032AB">
            <w:pPr>
              <w:rPr>
                <w:rFonts w:cstheme="minorHAnsi"/>
                <w:color w:val="000000" w:themeColor="text1"/>
                <w:sz w:val="16"/>
                <w:szCs w:val="16"/>
              </w:rPr>
            </w:pPr>
          </w:p>
          <w:p w:rsidR="008D50F6" w:rsidRPr="005A1934" w:rsidRDefault="008D50F6" w:rsidP="00C032AB">
            <w:pPr>
              <w:rPr>
                <w:rFonts w:cstheme="minorHAnsi"/>
                <w:color w:val="000000" w:themeColor="text1"/>
                <w:sz w:val="16"/>
                <w:szCs w:val="16"/>
              </w:rPr>
            </w:pPr>
          </w:p>
        </w:tc>
        <w:tc>
          <w:tcPr>
            <w:tcW w:w="4820" w:type="dxa"/>
            <w:tcBorders>
              <w:left w:val="single" w:sz="4" w:space="0" w:color="auto"/>
            </w:tcBorders>
          </w:tcPr>
          <w:p w:rsidR="008D50F6" w:rsidRPr="005A1934" w:rsidRDefault="008D50F6" w:rsidP="00C032AB">
            <w:pPr>
              <w:rPr>
                <w:rFonts w:cstheme="minorHAnsi"/>
                <w:b/>
                <w:color w:val="000000" w:themeColor="text1"/>
                <w:sz w:val="24"/>
                <w:szCs w:val="24"/>
                <w:lang w:val="de-AT"/>
              </w:rPr>
            </w:pPr>
            <w:r w:rsidRPr="005A1934">
              <w:rPr>
                <w:rFonts w:cstheme="minorHAnsi"/>
                <w:b/>
                <w:color w:val="000000" w:themeColor="text1"/>
                <w:sz w:val="24"/>
                <w:szCs w:val="24"/>
                <w:lang w:val="de-AT"/>
              </w:rPr>
              <w:t>Schutzmaßnahmen gegen das Virus</w:t>
            </w:r>
          </w:p>
          <w:p w:rsidR="008D50F6" w:rsidRPr="005A1934" w:rsidRDefault="008D50F6" w:rsidP="00C032AB">
            <w:pPr>
              <w:rPr>
                <w:rFonts w:cstheme="minorHAnsi"/>
                <w:color w:val="000000" w:themeColor="text1"/>
                <w:sz w:val="16"/>
                <w:szCs w:val="16"/>
                <w:lang w:val="de-AT"/>
              </w:rPr>
            </w:pPr>
            <w:r w:rsidRPr="005A1934">
              <w:rPr>
                <w:rFonts w:cstheme="minorHAnsi"/>
                <w:color w:val="000000" w:themeColor="text1"/>
                <w:sz w:val="16"/>
                <w:szCs w:val="16"/>
                <w:lang w:val="de-AT"/>
              </w:rPr>
              <w:t>Download unter</w:t>
            </w:r>
          </w:p>
          <w:p w:rsidR="008D50F6" w:rsidRPr="005A1934" w:rsidRDefault="00813DAD" w:rsidP="00C032AB">
            <w:pPr>
              <w:rPr>
                <w:rFonts w:cstheme="minorHAnsi"/>
                <w:color w:val="000000" w:themeColor="text1"/>
                <w:sz w:val="16"/>
                <w:szCs w:val="16"/>
                <w:lang w:val="de-AT"/>
              </w:rPr>
            </w:pPr>
            <w:hyperlink r:id="rId38" w:history="1">
              <w:r w:rsidR="008D50F6" w:rsidRPr="005A1934">
                <w:rPr>
                  <w:rStyle w:val="Hyperlink"/>
                  <w:rFonts w:cstheme="minorHAnsi"/>
                  <w:sz w:val="16"/>
                  <w:szCs w:val="16"/>
                  <w:lang w:val="de-AT"/>
                </w:rPr>
                <w:t>https://www.sozialministerium.at/dam/jcr:8a146838-504f-4417-a3d4-bd813c5b4b98/Schutzma%C3%9Fnahmen%20gegen%20das%20Coronavirus_pdfUA.pdf</w:t>
              </w:r>
            </w:hyperlink>
            <w:r w:rsidR="008D50F6" w:rsidRPr="005A1934">
              <w:rPr>
                <w:rFonts w:cstheme="minorHAnsi"/>
                <w:color w:val="000000" w:themeColor="text1"/>
                <w:sz w:val="16"/>
                <w:szCs w:val="16"/>
                <w:lang w:val="de-AT"/>
              </w:rPr>
              <w:t xml:space="preserve">  </w:t>
            </w:r>
          </w:p>
        </w:tc>
      </w:tr>
      <w:tr w:rsidR="008D50F6" w:rsidRPr="005A1934" w:rsidTr="00C032AB">
        <w:tc>
          <w:tcPr>
            <w:tcW w:w="5098" w:type="dxa"/>
            <w:tcBorders>
              <w:right w:val="single" w:sz="4" w:space="0" w:color="auto"/>
            </w:tcBorders>
          </w:tcPr>
          <w:p w:rsidR="008D50F6" w:rsidRPr="005A1934" w:rsidRDefault="008D50F6" w:rsidP="00C032AB">
            <w:pPr>
              <w:jc w:val="center"/>
              <w:rPr>
                <w:rFonts w:cstheme="minorHAnsi"/>
                <w:b/>
                <w:color w:val="000000" w:themeColor="text1"/>
                <w:sz w:val="24"/>
                <w:szCs w:val="24"/>
              </w:rPr>
            </w:pPr>
            <w:r w:rsidRPr="005A1934">
              <w:rPr>
                <w:rFonts w:cstheme="minorHAnsi"/>
                <w:b/>
                <w:noProof/>
                <w:color w:val="000000" w:themeColor="text1"/>
                <w:sz w:val="24"/>
                <w:szCs w:val="24"/>
                <w:lang w:val="de-AT" w:eastAsia="de-AT"/>
              </w:rPr>
              <w:drawing>
                <wp:inline distT="0" distB="0" distL="0" distR="0">
                  <wp:extent cx="3010535" cy="431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010535" cy="4314190"/>
                          </a:xfrm>
                          <a:prstGeom prst="rect">
                            <a:avLst/>
                          </a:prstGeom>
                        </pic:spPr>
                      </pic:pic>
                    </a:graphicData>
                  </a:graphic>
                </wp:inline>
              </w:drawing>
            </w:r>
          </w:p>
          <w:p w:rsidR="008D50F6" w:rsidRPr="005A1934" w:rsidRDefault="008D50F6" w:rsidP="00C032AB">
            <w:pPr>
              <w:jc w:val="center"/>
              <w:rPr>
                <w:rFonts w:cstheme="minorHAnsi"/>
                <w:b/>
                <w:color w:val="000000" w:themeColor="text1"/>
                <w:sz w:val="24"/>
                <w:szCs w:val="24"/>
              </w:rPr>
            </w:pPr>
          </w:p>
        </w:tc>
        <w:tc>
          <w:tcPr>
            <w:tcW w:w="4820" w:type="dxa"/>
            <w:tcBorders>
              <w:left w:val="single" w:sz="4" w:space="0" w:color="auto"/>
            </w:tcBorders>
          </w:tcPr>
          <w:p w:rsidR="008D50F6" w:rsidRPr="005A1934" w:rsidRDefault="008D50F6" w:rsidP="00C032AB">
            <w:pPr>
              <w:rPr>
                <w:rFonts w:cstheme="minorHAnsi"/>
                <w:b/>
                <w:color w:val="000000" w:themeColor="text1"/>
                <w:sz w:val="24"/>
                <w:szCs w:val="24"/>
              </w:rPr>
            </w:pPr>
          </w:p>
          <w:p w:rsidR="008D50F6" w:rsidRPr="005A1934" w:rsidRDefault="008D50F6" w:rsidP="00C032AB">
            <w:pPr>
              <w:rPr>
                <w:rFonts w:cstheme="minorHAnsi"/>
                <w:b/>
                <w:color w:val="000000" w:themeColor="text1"/>
                <w:sz w:val="24"/>
                <w:szCs w:val="24"/>
              </w:rPr>
            </w:pPr>
          </w:p>
          <w:p w:rsidR="008D50F6" w:rsidRPr="005A1934" w:rsidRDefault="008D50F6" w:rsidP="00C032AB">
            <w:pPr>
              <w:rPr>
                <w:rFonts w:cstheme="minorHAnsi"/>
                <w:b/>
                <w:color w:val="000000" w:themeColor="text1"/>
                <w:sz w:val="24"/>
                <w:szCs w:val="24"/>
              </w:rPr>
            </w:pPr>
          </w:p>
          <w:p w:rsidR="008D50F6" w:rsidRPr="005A1934" w:rsidRDefault="008D50F6" w:rsidP="00C032AB">
            <w:pPr>
              <w:rPr>
                <w:rFonts w:cstheme="minorHAnsi"/>
                <w:b/>
                <w:color w:val="000000" w:themeColor="text1"/>
                <w:sz w:val="24"/>
                <w:szCs w:val="24"/>
              </w:rPr>
            </w:pPr>
            <w:r w:rsidRPr="005A1934">
              <w:rPr>
                <w:rFonts w:cstheme="minorHAnsi"/>
                <w:b/>
                <w:noProof/>
                <w:color w:val="000000" w:themeColor="text1"/>
                <w:sz w:val="24"/>
                <w:szCs w:val="24"/>
                <w:lang w:val="de-AT" w:eastAsia="de-AT"/>
              </w:rPr>
              <w:drawing>
                <wp:inline distT="0" distB="0" distL="0" distR="0">
                  <wp:extent cx="2923540" cy="206121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923540" cy="2061210"/>
                          </a:xfrm>
                          <a:prstGeom prst="rect">
                            <a:avLst/>
                          </a:prstGeom>
                        </pic:spPr>
                      </pic:pic>
                    </a:graphicData>
                  </a:graphic>
                </wp:inline>
              </w:drawing>
            </w:r>
          </w:p>
        </w:tc>
      </w:tr>
    </w:tbl>
    <w:p w:rsidR="008D50F6" w:rsidRPr="005A1934" w:rsidRDefault="008D50F6" w:rsidP="008D50F6">
      <w:pPr>
        <w:rPr>
          <w:rFonts w:cstheme="minorHAnsi"/>
          <w:b/>
          <w:color w:val="000000" w:themeColor="text1"/>
          <w:sz w:val="24"/>
          <w:szCs w:val="24"/>
        </w:rPr>
      </w:pPr>
      <w:r w:rsidRPr="005A1934">
        <w:rPr>
          <w:rFonts w:cstheme="minorHAnsi"/>
          <w:b/>
          <w:color w:val="000000" w:themeColor="text1"/>
          <w:sz w:val="24"/>
          <w:szCs w:val="24"/>
        </w:rPr>
        <w:br w:type="page"/>
      </w:r>
    </w:p>
    <w:p w:rsidR="008D50F6" w:rsidRPr="005A1934" w:rsidRDefault="008D50F6" w:rsidP="008D50F6">
      <w:pPr>
        <w:pStyle w:val="Listenabsatz"/>
        <w:spacing w:after="0"/>
        <w:ind w:left="357"/>
        <w:rPr>
          <w:rFonts w:cstheme="minorHAnsi"/>
          <w:b/>
          <w:color w:val="000000" w:themeColor="text1"/>
          <w:sz w:val="24"/>
          <w:szCs w:val="24"/>
        </w:rPr>
      </w:pPr>
    </w:p>
    <w:p w:rsidR="008D50F6" w:rsidRPr="0092602B" w:rsidRDefault="008D50F6" w:rsidP="0092602B">
      <w:pPr>
        <w:spacing w:after="0"/>
        <w:rPr>
          <w:b/>
          <w:color w:val="0070C0"/>
          <w:sz w:val="26"/>
          <w:szCs w:val="26"/>
          <w:lang w:val="de-AT" w:eastAsia="de-AT"/>
        </w:rPr>
      </w:pPr>
      <w:bookmarkStart w:id="64" w:name="_Toc45888143"/>
      <w:r w:rsidRPr="0092602B">
        <w:rPr>
          <w:b/>
          <w:color w:val="0070C0"/>
          <w:sz w:val="26"/>
          <w:szCs w:val="26"/>
          <w:lang w:val="de-AT" w:eastAsia="de-AT"/>
        </w:rPr>
        <w:t>Informationsplakate und Links dazu:</w:t>
      </w:r>
      <w:bookmarkEnd w:id="64"/>
      <w:r w:rsidRPr="0092602B">
        <w:rPr>
          <w:b/>
          <w:color w:val="0070C0"/>
          <w:sz w:val="26"/>
          <w:szCs w:val="26"/>
          <w:lang w:val="de-AT" w:eastAsia="de-AT"/>
        </w:rPr>
        <w:t xml:space="preserve"> </w:t>
      </w:r>
    </w:p>
    <w:p w:rsidR="008D50F6" w:rsidRPr="005A1934" w:rsidRDefault="008D50F6" w:rsidP="008D50F6">
      <w:pPr>
        <w:spacing w:after="0"/>
        <w:rPr>
          <w:rFonts w:cstheme="minorHAnsi"/>
          <w:b/>
          <w:color w:val="000000" w:themeColor="text1"/>
          <w:sz w:val="24"/>
          <w:szCs w:val="24"/>
        </w:rPr>
      </w:pPr>
    </w:p>
    <w:tbl>
      <w:tblPr>
        <w:tblStyle w:val="Tabellengitternetz"/>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57"/>
        <w:gridCol w:w="4961"/>
      </w:tblGrid>
      <w:tr w:rsidR="008D50F6" w:rsidRPr="003449B4" w:rsidTr="00C032AB">
        <w:tc>
          <w:tcPr>
            <w:tcW w:w="4957" w:type="dxa"/>
            <w:tcBorders>
              <w:right w:val="single" w:sz="4" w:space="0" w:color="auto"/>
            </w:tcBorders>
          </w:tcPr>
          <w:p w:rsidR="008D50F6" w:rsidRPr="005A1934" w:rsidRDefault="008D50F6" w:rsidP="00C032AB">
            <w:pPr>
              <w:rPr>
                <w:rFonts w:cstheme="minorHAnsi"/>
                <w:b/>
                <w:color w:val="000000" w:themeColor="text1"/>
                <w:sz w:val="24"/>
                <w:szCs w:val="24"/>
              </w:rPr>
            </w:pPr>
            <w:r w:rsidRPr="005A1934">
              <w:rPr>
                <w:rFonts w:cstheme="minorHAnsi"/>
                <w:b/>
                <w:color w:val="000000" w:themeColor="text1"/>
                <w:sz w:val="24"/>
                <w:szCs w:val="24"/>
              </w:rPr>
              <w:t>Vorgangsweise im Verdachtsfall</w:t>
            </w:r>
          </w:p>
          <w:p w:rsidR="008D50F6" w:rsidRPr="005A1934" w:rsidRDefault="008D50F6" w:rsidP="00C032AB">
            <w:pPr>
              <w:rPr>
                <w:rFonts w:cstheme="minorHAnsi"/>
                <w:color w:val="000000" w:themeColor="text1"/>
                <w:sz w:val="16"/>
                <w:szCs w:val="16"/>
              </w:rPr>
            </w:pPr>
            <w:r w:rsidRPr="005A1934">
              <w:rPr>
                <w:rFonts w:cstheme="minorHAnsi"/>
                <w:color w:val="000000" w:themeColor="text1"/>
                <w:sz w:val="16"/>
                <w:szCs w:val="16"/>
              </w:rPr>
              <w:t xml:space="preserve">Download unter </w:t>
            </w:r>
            <w:hyperlink r:id="rId41" w:history="1">
              <w:r w:rsidRPr="005A1934">
                <w:rPr>
                  <w:rStyle w:val="Hyperlink"/>
                  <w:rFonts w:cstheme="minorHAnsi"/>
                  <w:sz w:val="16"/>
                  <w:szCs w:val="16"/>
                </w:rPr>
                <w:t>https://www.roteskreuz.at/fileadmin/user_upload/Images/News/2020/Corona-Testungen-Comic.pdf</w:t>
              </w:r>
            </w:hyperlink>
            <w:r w:rsidRPr="005A1934">
              <w:rPr>
                <w:rFonts w:cstheme="minorHAnsi"/>
                <w:color w:val="000000" w:themeColor="text1"/>
                <w:sz w:val="16"/>
                <w:szCs w:val="16"/>
              </w:rPr>
              <w:t xml:space="preserve"> </w:t>
            </w:r>
          </w:p>
        </w:tc>
        <w:tc>
          <w:tcPr>
            <w:tcW w:w="4961" w:type="dxa"/>
            <w:tcBorders>
              <w:left w:val="single" w:sz="4" w:space="0" w:color="auto"/>
            </w:tcBorders>
          </w:tcPr>
          <w:p w:rsidR="008D50F6" w:rsidRPr="005A1934" w:rsidRDefault="008D50F6" w:rsidP="00C032AB">
            <w:pPr>
              <w:rPr>
                <w:rFonts w:cstheme="minorHAnsi"/>
                <w:b/>
                <w:color w:val="000000" w:themeColor="text1"/>
                <w:sz w:val="24"/>
                <w:szCs w:val="24"/>
                <w:lang w:val="en-GB"/>
              </w:rPr>
            </w:pPr>
            <w:r w:rsidRPr="005A1934">
              <w:rPr>
                <w:rFonts w:cstheme="minorHAnsi"/>
                <w:b/>
                <w:color w:val="000000" w:themeColor="text1"/>
                <w:sz w:val="24"/>
                <w:szCs w:val="24"/>
                <w:lang w:val="en-GB"/>
              </w:rPr>
              <w:t>Symptome Corona – Erkältung – Grippe</w:t>
            </w:r>
          </w:p>
          <w:p w:rsidR="008D50F6" w:rsidRPr="005A1934" w:rsidRDefault="008D50F6" w:rsidP="00C032AB">
            <w:pPr>
              <w:rPr>
                <w:rFonts w:cstheme="minorHAnsi"/>
                <w:color w:val="000000" w:themeColor="text1"/>
                <w:sz w:val="16"/>
                <w:szCs w:val="16"/>
                <w:lang w:val="en-GB"/>
              </w:rPr>
            </w:pPr>
            <w:r w:rsidRPr="005A1934">
              <w:rPr>
                <w:rFonts w:cstheme="minorHAnsi"/>
                <w:color w:val="000000" w:themeColor="text1"/>
                <w:sz w:val="16"/>
                <w:szCs w:val="16"/>
                <w:lang w:val="en-GB"/>
              </w:rPr>
              <w:t>Download unter</w:t>
            </w:r>
          </w:p>
          <w:p w:rsidR="008D50F6" w:rsidRPr="005A1934" w:rsidRDefault="00813DAD" w:rsidP="00C032AB">
            <w:pPr>
              <w:rPr>
                <w:rFonts w:cstheme="minorHAnsi"/>
                <w:color w:val="000000" w:themeColor="text1"/>
                <w:sz w:val="16"/>
                <w:szCs w:val="16"/>
                <w:lang w:val="en-GB"/>
              </w:rPr>
            </w:pPr>
            <w:hyperlink r:id="rId42" w:history="1">
              <w:r w:rsidR="008D50F6" w:rsidRPr="005A1934">
                <w:rPr>
                  <w:rStyle w:val="Hyperlink"/>
                  <w:rFonts w:cstheme="minorHAnsi"/>
                  <w:sz w:val="16"/>
                  <w:szCs w:val="16"/>
                  <w:lang w:val="en-GB"/>
                </w:rPr>
                <w:t>https://www.roteskreuz.at/fileadmin/user_upload/Images/News/2020/Coronavirus_Symptome.jpg</w:t>
              </w:r>
            </w:hyperlink>
            <w:r w:rsidR="008D50F6" w:rsidRPr="005A1934">
              <w:rPr>
                <w:rFonts w:cstheme="minorHAnsi"/>
                <w:color w:val="000000" w:themeColor="text1"/>
                <w:sz w:val="16"/>
                <w:szCs w:val="16"/>
                <w:lang w:val="en-GB"/>
              </w:rPr>
              <w:t xml:space="preserve"> </w:t>
            </w:r>
          </w:p>
        </w:tc>
      </w:tr>
      <w:tr w:rsidR="008D50F6" w:rsidRPr="005A1934" w:rsidTr="00C032AB">
        <w:tc>
          <w:tcPr>
            <w:tcW w:w="4957" w:type="dxa"/>
            <w:tcBorders>
              <w:bottom w:val="single" w:sz="4" w:space="0" w:color="auto"/>
              <w:right w:val="single" w:sz="4" w:space="0" w:color="auto"/>
            </w:tcBorders>
          </w:tcPr>
          <w:p w:rsidR="008D50F6" w:rsidRPr="005A1934" w:rsidRDefault="008D50F6" w:rsidP="00C032AB">
            <w:pPr>
              <w:jc w:val="center"/>
              <w:rPr>
                <w:rFonts w:cstheme="minorHAnsi"/>
                <w:b/>
                <w:color w:val="000000" w:themeColor="text1"/>
                <w:sz w:val="24"/>
                <w:szCs w:val="24"/>
              </w:rPr>
            </w:pPr>
            <w:r w:rsidRPr="005A1934">
              <w:rPr>
                <w:rFonts w:cstheme="minorHAnsi"/>
                <w:b/>
                <w:noProof/>
                <w:color w:val="000000" w:themeColor="text1"/>
                <w:sz w:val="24"/>
                <w:szCs w:val="24"/>
                <w:lang w:val="de-AT" w:eastAsia="de-AT"/>
              </w:rPr>
              <w:drawing>
                <wp:inline distT="0" distB="0" distL="0" distR="0">
                  <wp:extent cx="2257425" cy="315228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b="12426"/>
                          <a:stretch/>
                        </pic:blipFill>
                        <pic:spPr bwMode="auto">
                          <a:xfrm>
                            <a:off x="0" y="0"/>
                            <a:ext cx="2287978" cy="31949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4961" w:type="dxa"/>
            <w:tcBorders>
              <w:left w:val="single" w:sz="4" w:space="0" w:color="auto"/>
              <w:bottom w:val="single" w:sz="4" w:space="0" w:color="auto"/>
            </w:tcBorders>
          </w:tcPr>
          <w:p w:rsidR="008D50F6" w:rsidRPr="005A1934" w:rsidRDefault="008D50F6" w:rsidP="00C032AB">
            <w:pPr>
              <w:rPr>
                <w:rFonts w:cstheme="minorHAnsi"/>
                <w:b/>
                <w:color w:val="000000" w:themeColor="text1"/>
                <w:sz w:val="24"/>
                <w:szCs w:val="24"/>
              </w:rPr>
            </w:pPr>
            <w:r w:rsidRPr="005A1934">
              <w:rPr>
                <w:rFonts w:cstheme="minorHAnsi"/>
                <w:b/>
                <w:noProof/>
                <w:color w:val="000000" w:themeColor="text1"/>
                <w:sz w:val="24"/>
                <w:szCs w:val="24"/>
                <w:lang w:val="de-AT" w:eastAsia="de-AT"/>
              </w:rPr>
              <w:drawing>
                <wp:inline distT="0" distB="0" distL="0" distR="0">
                  <wp:extent cx="3034653" cy="3048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041416" cy="3054793"/>
                          </a:xfrm>
                          <a:prstGeom prst="rect">
                            <a:avLst/>
                          </a:prstGeom>
                        </pic:spPr>
                      </pic:pic>
                    </a:graphicData>
                  </a:graphic>
                </wp:inline>
              </w:drawing>
            </w:r>
          </w:p>
        </w:tc>
      </w:tr>
      <w:tr w:rsidR="008D50F6" w:rsidRPr="005A1934" w:rsidTr="00C032AB">
        <w:tc>
          <w:tcPr>
            <w:tcW w:w="4957" w:type="dxa"/>
            <w:tcBorders>
              <w:top w:val="single" w:sz="4" w:space="0" w:color="auto"/>
              <w:right w:val="single" w:sz="4" w:space="0" w:color="auto"/>
            </w:tcBorders>
          </w:tcPr>
          <w:p w:rsidR="008D50F6" w:rsidRPr="005A1934" w:rsidRDefault="008D50F6" w:rsidP="00C032AB">
            <w:pPr>
              <w:rPr>
                <w:rFonts w:cstheme="minorHAnsi"/>
                <w:b/>
                <w:color w:val="000000" w:themeColor="text1"/>
                <w:sz w:val="24"/>
                <w:szCs w:val="24"/>
              </w:rPr>
            </w:pPr>
          </w:p>
          <w:p w:rsidR="008D50F6" w:rsidRPr="005A1934" w:rsidRDefault="008D50F6" w:rsidP="00C032AB">
            <w:pPr>
              <w:rPr>
                <w:rFonts w:cstheme="minorHAnsi"/>
                <w:b/>
                <w:color w:val="000000" w:themeColor="text1"/>
                <w:sz w:val="24"/>
                <w:szCs w:val="24"/>
              </w:rPr>
            </w:pPr>
            <w:r w:rsidRPr="005A1934">
              <w:rPr>
                <w:rFonts w:cstheme="minorHAnsi"/>
                <w:b/>
                <w:color w:val="000000" w:themeColor="text1"/>
                <w:sz w:val="24"/>
                <w:szCs w:val="24"/>
              </w:rPr>
              <w:t>Ablauf der Heim-Quarantäne</w:t>
            </w:r>
          </w:p>
          <w:p w:rsidR="008D50F6" w:rsidRPr="005A1934" w:rsidRDefault="008D50F6" w:rsidP="00C032AB">
            <w:pPr>
              <w:rPr>
                <w:rFonts w:cstheme="minorHAnsi"/>
                <w:color w:val="000000" w:themeColor="text1"/>
                <w:sz w:val="16"/>
                <w:szCs w:val="16"/>
              </w:rPr>
            </w:pPr>
            <w:r w:rsidRPr="005A1934">
              <w:rPr>
                <w:rFonts w:cstheme="minorHAnsi"/>
                <w:color w:val="000000" w:themeColor="text1"/>
                <w:sz w:val="16"/>
                <w:szCs w:val="16"/>
              </w:rPr>
              <w:t xml:space="preserve">Download unter </w:t>
            </w:r>
            <w:hyperlink r:id="rId45" w:history="1">
              <w:r w:rsidRPr="005A1934">
                <w:rPr>
                  <w:rStyle w:val="Hyperlink"/>
                  <w:rFonts w:cstheme="minorHAnsi"/>
                  <w:sz w:val="16"/>
                  <w:szCs w:val="16"/>
                </w:rPr>
                <w:t>https://www.roteskreuz.at/fileadmin/user_upload/Images/News/2020/Corona-quarantaene.pdf</w:t>
              </w:r>
            </w:hyperlink>
          </w:p>
        </w:tc>
        <w:tc>
          <w:tcPr>
            <w:tcW w:w="4961" w:type="dxa"/>
            <w:tcBorders>
              <w:top w:val="single" w:sz="4" w:space="0" w:color="auto"/>
              <w:left w:val="single" w:sz="4" w:space="0" w:color="auto"/>
            </w:tcBorders>
          </w:tcPr>
          <w:p w:rsidR="008D50F6" w:rsidRPr="005A1934" w:rsidRDefault="008D50F6" w:rsidP="00C032AB">
            <w:pPr>
              <w:rPr>
                <w:rFonts w:cstheme="minorHAnsi"/>
                <w:b/>
                <w:color w:val="000000" w:themeColor="text1"/>
                <w:sz w:val="24"/>
                <w:szCs w:val="24"/>
              </w:rPr>
            </w:pPr>
          </w:p>
          <w:p w:rsidR="008D50F6" w:rsidRPr="005A1934" w:rsidRDefault="008D50F6" w:rsidP="00C032AB">
            <w:pPr>
              <w:rPr>
                <w:rFonts w:cstheme="minorHAnsi"/>
                <w:b/>
                <w:color w:val="000000" w:themeColor="text1"/>
                <w:sz w:val="24"/>
                <w:szCs w:val="24"/>
              </w:rPr>
            </w:pPr>
            <w:r w:rsidRPr="005A1934">
              <w:rPr>
                <w:rFonts w:cstheme="minorHAnsi"/>
                <w:b/>
                <w:color w:val="000000" w:themeColor="text1"/>
                <w:sz w:val="24"/>
                <w:szCs w:val="24"/>
              </w:rPr>
              <w:t>Kontakte</w:t>
            </w:r>
          </w:p>
          <w:p w:rsidR="008D50F6" w:rsidRPr="005A1934" w:rsidRDefault="008D50F6" w:rsidP="00C032AB">
            <w:pPr>
              <w:rPr>
                <w:rFonts w:cstheme="minorHAnsi"/>
                <w:color w:val="000000" w:themeColor="text1"/>
                <w:sz w:val="16"/>
                <w:szCs w:val="16"/>
              </w:rPr>
            </w:pPr>
            <w:r w:rsidRPr="005A1934">
              <w:rPr>
                <w:rFonts w:cstheme="minorHAnsi"/>
                <w:color w:val="000000" w:themeColor="text1"/>
                <w:sz w:val="16"/>
                <w:szCs w:val="16"/>
              </w:rPr>
              <w:t xml:space="preserve">Download unter </w:t>
            </w:r>
          </w:p>
          <w:p w:rsidR="008D50F6" w:rsidRPr="005A1934" w:rsidRDefault="00813DAD" w:rsidP="00C032AB">
            <w:pPr>
              <w:rPr>
                <w:rFonts w:cstheme="minorHAnsi"/>
                <w:color w:val="000000" w:themeColor="text1"/>
                <w:sz w:val="16"/>
                <w:szCs w:val="16"/>
              </w:rPr>
            </w:pPr>
            <w:hyperlink r:id="rId46" w:history="1">
              <w:r w:rsidR="008D50F6" w:rsidRPr="005A1934">
                <w:rPr>
                  <w:rStyle w:val="Hyperlink"/>
                  <w:rFonts w:cstheme="minorHAnsi"/>
                  <w:sz w:val="16"/>
                  <w:szCs w:val="16"/>
                </w:rPr>
                <w:t>https://www.roteskreuz.at/fileadmin/user_upload/Images/News/2020/Coronavirus_Rufnummern.png</w:t>
              </w:r>
            </w:hyperlink>
            <w:r w:rsidR="008D50F6" w:rsidRPr="005A1934">
              <w:rPr>
                <w:rFonts w:cstheme="minorHAnsi"/>
                <w:color w:val="000000" w:themeColor="text1"/>
                <w:sz w:val="16"/>
                <w:szCs w:val="16"/>
              </w:rPr>
              <w:t xml:space="preserve"> </w:t>
            </w:r>
          </w:p>
        </w:tc>
      </w:tr>
      <w:tr w:rsidR="008D50F6" w:rsidRPr="005A1934" w:rsidTr="00C032AB">
        <w:tc>
          <w:tcPr>
            <w:tcW w:w="4957" w:type="dxa"/>
            <w:tcBorders>
              <w:right w:val="single" w:sz="4" w:space="0" w:color="auto"/>
            </w:tcBorders>
          </w:tcPr>
          <w:p w:rsidR="008D50F6" w:rsidRPr="005A1934" w:rsidRDefault="008D50F6" w:rsidP="00C032AB">
            <w:pPr>
              <w:jc w:val="center"/>
              <w:rPr>
                <w:rFonts w:cstheme="minorHAnsi"/>
                <w:b/>
                <w:color w:val="000000" w:themeColor="text1"/>
                <w:sz w:val="24"/>
                <w:szCs w:val="24"/>
              </w:rPr>
            </w:pPr>
            <w:r w:rsidRPr="005A1934">
              <w:rPr>
                <w:rFonts w:cstheme="minorHAnsi"/>
                <w:b/>
                <w:noProof/>
                <w:color w:val="000000" w:themeColor="text1"/>
                <w:sz w:val="24"/>
                <w:szCs w:val="24"/>
                <w:lang w:val="de-AT" w:eastAsia="de-AT"/>
              </w:rPr>
              <w:drawing>
                <wp:inline distT="0" distB="0" distL="0" distR="0">
                  <wp:extent cx="2390775" cy="337370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b="12728"/>
                          <a:stretch/>
                        </pic:blipFill>
                        <pic:spPr bwMode="auto">
                          <a:xfrm>
                            <a:off x="0" y="0"/>
                            <a:ext cx="2406342" cy="33956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4961" w:type="dxa"/>
            <w:tcBorders>
              <w:left w:val="single" w:sz="4" w:space="0" w:color="auto"/>
            </w:tcBorders>
          </w:tcPr>
          <w:p w:rsidR="008D50F6" w:rsidRPr="005A1934" w:rsidRDefault="008D50F6" w:rsidP="00C032AB">
            <w:pPr>
              <w:jc w:val="center"/>
              <w:rPr>
                <w:rFonts w:cstheme="minorHAnsi"/>
                <w:b/>
                <w:color w:val="000000" w:themeColor="text1"/>
                <w:sz w:val="24"/>
                <w:szCs w:val="24"/>
              </w:rPr>
            </w:pPr>
          </w:p>
          <w:p w:rsidR="008D50F6" w:rsidRPr="005A1934" w:rsidRDefault="008D50F6" w:rsidP="00C032AB">
            <w:pPr>
              <w:jc w:val="center"/>
              <w:rPr>
                <w:rFonts w:cstheme="minorHAnsi"/>
                <w:b/>
                <w:color w:val="000000" w:themeColor="text1"/>
                <w:sz w:val="24"/>
                <w:szCs w:val="24"/>
              </w:rPr>
            </w:pPr>
            <w:r w:rsidRPr="005A1934">
              <w:rPr>
                <w:rFonts w:cstheme="minorHAnsi"/>
                <w:b/>
                <w:noProof/>
                <w:color w:val="000000" w:themeColor="text1"/>
                <w:sz w:val="24"/>
                <w:szCs w:val="24"/>
                <w:lang w:val="de-AT" w:eastAsia="de-AT"/>
              </w:rPr>
              <w:drawing>
                <wp:inline distT="0" distB="0" distL="0" distR="0">
                  <wp:extent cx="3072765" cy="306820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105642" cy="3101031"/>
                          </a:xfrm>
                          <a:prstGeom prst="rect">
                            <a:avLst/>
                          </a:prstGeom>
                        </pic:spPr>
                      </pic:pic>
                    </a:graphicData>
                  </a:graphic>
                </wp:inline>
              </w:drawing>
            </w:r>
          </w:p>
        </w:tc>
      </w:tr>
    </w:tbl>
    <w:p w:rsidR="008D50F6" w:rsidRPr="005A1934" w:rsidRDefault="008D50F6" w:rsidP="008D50F6">
      <w:pPr>
        <w:spacing w:after="0" w:line="240" w:lineRule="auto"/>
        <w:jc w:val="both"/>
        <w:rPr>
          <w:rFonts w:eastAsia="Times New Roman" w:cstheme="minorHAnsi"/>
          <w:b/>
          <w:sz w:val="24"/>
          <w:szCs w:val="24"/>
          <w:lang w:eastAsia="de-DE"/>
        </w:rPr>
      </w:pPr>
    </w:p>
    <w:sectPr w:rsidR="008D50F6" w:rsidRPr="005A1934" w:rsidSect="008D50F6">
      <w:headerReference w:type="default" r:id="rId49"/>
      <w:footerReference w:type="default" r:id="rId50"/>
      <w:pgSz w:w="11906" w:h="16838"/>
      <w:pgMar w:top="2268" w:right="991" w:bottom="709" w:left="1134" w:header="708" w:footer="27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619" w:rsidRDefault="003C1619" w:rsidP="00AF4412">
      <w:pPr>
        <w:spacing w:after="0" w:line="240" w:lineRule="auto"/>
      </w:pPr>
      <w:r>
        <w:separator/>
      </w:r>
    </w:p>
  </w:endnote>
  <w:endnote w:type="continuationSeparator" w:id="0">
    <w:p w:rsidR="003C1619" w:rsidRDefault="003C1619" w:rsidP="00AF44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rlow Light">
    <w:altName w:val="Courier New"/>
    <w:charset w:val="00"/>
    <w:family w:val="auto"/>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513459146"/>
      <w:docPartObj>
        <w:docPartGallery w:val="Page Numbers (Bottom of Page)"/>
        <w:docPartUnique/>
      </w:docPartObj>
    </w:sdtPr>
    <w:sdtContent>
      <w:sdt>
        <w:sdtPr>
          <w:rPr>
            <w:sz w:val="20"/>
            <w:szCs w:val="20"/>
          </w:rPr>
          <w:id w:val="893549225"/>
          <w:docPartObj>
            <w:docPartGallery w:val="Page Numbers (Top of Page)"/>
            <w:docPartUnique/>
          </w:docPartObj>
        </w:sdtPr>
        <w:sdtContent>
          <w:p w:rsidR="003449B4" w:rsidRPr="00964A58" w:rsidRDefault="003449B4" w:rsidP="00964A58">
            <w:pPr>
              <w:pStyle w:val="Fuzeile"/>
              <w:pBdr>
                <w:top w:val="single" w:sz="4" w:space="1" w:color="auto"/>
              </w:pBdr>
              <w:jc w:val="center"/>
              <w:rPr>
                <w:sz w:val="20"/>
                <w:szCs w:val="20"/>
              </w:rPr>
            </w:pPr>
            <w:r w:rsidRPr="00964A58">
              <w:rPr>
                <w:sz w:val="20"/>
                <w:szCs w:val="20"/>
              </w:rPr>
              <w:t xml:space="preserve">Seite </w:t>
            </w:r>
            <w:r w:rsidR="00813DAD" w:rsidRPr="00964A58">
              <w:rPr>
                <w:bCs/>
                <w:sz w:val="20"/>
                <w:szCs w:val="20"/>
              </w:rPr>
              <w:fldChar w:fldCharType="begin"/>
            </w:r>
            <w:r w:rsidRPr="00964A58">
              <w:rPr>
                <w:bCs/>
                <w:sz w:val="20"/>
                <w:szCs w:val="20"/>
              </w:rPr>
              <w:instrText>PAGE</w:instrText>
            </w:r>
            <w:r w:rsidR="00813DAD" w:rsidRPr="00964A58">
              <w:rPr>
                <w:bCs/>
                <w:sz w:val="20"/>
                <w:szCs w:val="20"/>
              </w:rPr>
              <w:fldChar w:fldCharType="separate"/>
            </w:r>
            <w:r w:rsidR="009F66A8">
              <w:rPr>
                <w:bCs/>
                <w:noProof/>
                <w:sz w:val="20"/>
                <w:szCs w:val="20"/>
              </w:rPr>
              <w:t>1</w:t>
            </w:r>
            <w:r w:rsidR="00813DAD" w:rsidRPr="00964A58">
              <w:rPr>
                <w:bCs/>
                <w:sz w:val="20"/>
                <w:szCs w:val="20"/>
              </w:rPr>
              <w:fldChar w:fldCharType="end"/>
            </w:r>
            <w:r w:rsidRPr="00964A58">
              <w:rPr>
                <w:sz w:val="20"/>
                <w:szCs w:val="20"/>
              </w:rPr>
              <w:t xml:space="preserve"> von </w:t>
            </w:r>
            <w:r w:rsidR="00813DAD" w:rsidRPr="00964A58">
              <w:rPr>
                <w:bCs/>
                <w:sz w:val="20"/>
                <w:szCs w:val="20"/>
              </w:rPr>
              <w:fldChar w:fldCharType="begin"/>
            </w:r>
            <w:r w:rsidRPr="00964A58">
              <w:rPr>
                <w:bCs/>
                <w:sz w:val="20"/>
                <w:szCs w:val="20"/>
              </w:rPr>
              <w:instrText>NUMPAGES</w:instrText>
            </w:r>
            <w:r w:rsidR="00813DAD" w:rsidRPr="00964A58">
              <w:rPr>
                <w:bCs/>
                <w:sz w:val="20"/>
                <w:szCs w:val="20"/>
              </w:rPr>
              <w:fldChar w:fldCharType="separate"/>
            </w:r>
            <w:r w:rsidR="009F66A8">
              <w:rPr>
                <w:bCs/>
                <w:noProof/>
                <w:sz w:val="20"/>
                <w:szCs w:val="20"/>
              </w:rPr>
              <w:t>21</w:t>
            </w:r>
            <w:r w:rsidR="00813DAD" w:rsidRPr="00964A58">
              <w:rPr>
                <w:bCs/>
                <w:sz w:val="20"/>
                <w:szCs w:val="20"/>
              </w:rPr>
              <w:fldChar w:fldCharType="end"/>
            </w:r>
            <w:r>
              <w:rPr>
                <w:bCs/>
                <w:sz w:val="20"/>
                <w:szCs w:val="20"/>
              </w:rPr>
              <w:t xml:space="preserve">                                                                                                                              Status: 11. September 2020</w:t>
            </w:r>
          </w:p>
        </w:sdtContent>
      </w:sdt>
    </w:sdtContent>
  </w:sdt>
  <w:p w:rsidR="003449B4" w:rsidRDefault="003449B4" w:rsidP="004F06BD">
    <w:pPr>
      <w:pStyle w:val="Fuzeile"/>
      <w:tabs>
        <w:tab w:val="clear" w:pos="9072"/>
        <w:tab w:val="left" w:pos="4956"/>
      </w:tabs>
    </w:pP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619" w:rsidRDefault="003C1619" w:rsidP="00AF4412">
      <w:pPr>
        <w:spacing w:after="0" w:line="240" w:lineRule="auto"/>
      </w:pPr>
      <w:r>
        <w:separator/>
      </w:r>
    </w:p>
  </w:footnote>
  <w:footnote w:type="continuationSeparator" w:id="0">
    <w:p w:rsidR="003C1619" w:rsidRDefault="003C1619" w:rsidP="00AF44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9B4" w:rsidRDefault="003449B4" w:rsidP="00F75DF0">
    <w:pPr>
      <w:pStyle w:val="Kopfzeile"/>
      <w:jc w:val="center"/>
    </w:pPr>
    <w:r>
      <w:rPr>
        <w:noProof/>
        <w:lang w:val="de-AT" w:eastAsia="de-AT"/>
      </w:rPr>
      <w:drawing>
        <wp:inline distT="0" distB="0" distL="0" distR="0">
          <wp:extent cx="6210935" cy="9340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9_Briefkopf_A4Hoch.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10935" cy="93408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175CF"/>
    <w:multiLevelType w:val="hybridMultilevel"/>
    <w:tmpl w:val="9E1619BA"/>
    <w:lvl w:ilvl="0" w:tplc="0C070019">
      <w:start w:val="1"/>
      <w:numFmt w:val="lowerLetter"/>
      <w:lvlText w:val="%1."/>
      <w:lvlJc w:val="left"/>
      <w:pPr>
        <w:ind w:left="1788" w:hanging="360"/>
      </w:pPr>
    </w:lvl>
    <w:lvl w:ilvl="1" w:tplc="0C070019" w:tentative="1">
      <w:start w:val="1"/>
      <w:numFmt w:val="lowerLetter"/>
      <w:lvlText w:val="%2."/>
      <w:lvlJc w:val="left"/>
      <w:pPr>
        <w:ind w:left="2508" w:hanging="360"/>
      </w:pPr>
    </w:lvl>
    <w:lvl w:ilvl="2" w:tplc="0C07001B" w:tentative="1">
      <w:start w:val="1"/>
      <w:numFmt w:val="lowerRoman"/>
      <w:lvlText w:val="%3."/>
      <w:lvlJc w:val="right"/>
      <w:pPr>
        <w:ind w:left="3228" w:hanging="180"/>
      </w:pPr>
    </w:lvl>
    <w:lvl w:ilvl="3" w:tplc="0C07000F" w:tentative="1">
      <w:start w:val="1"/>
      <w:numFmt w:val="decimal"/>
      <w:lvlText w:val="%4."/>
      <w:lvlJc w:val="left"/>
      <w:pPr>
        <w:ind w:left="3948" w:hanging="360"/>
      </w:pPr>
    </w:lvl>
    <w:lvl w:ilvl="4" w:tplc="0C070019" w:tentative="1">
      <w:start w:val="1"/>
      <w:numFmt w:val="lowerLetter"/>
      <w:lvlText w:val="%5."/>
      <w:lvlJc w:val="left"/>
      <w:pPr>
        <w:ind w:left="4668" w:hanging="360"/>
      </w:pPr>
    </w:lvl>
    <w:lvl w:ilvl="5" w:tplc="0C07001B" w:tentative="1">
      <w:start w:val="1"/>
      <w:numFmt w:val="lowerRoman"/>
      <w:lvlText w:val="%6."/>
      <w:lvlJc w:val="right"/>
      <w:pPr>
        <w:ind w:left="5388" w:hanging="180"/>
      </w:pPr>
    </w:lvl>
    <w:lvl w:ilvl="6" w:tplc="0C07000F" w:tentative="1">
      <w:start w:val="1"/>
      <w:numFmt w:val="decimal"/>
      <w:lvlText w:val="%7."/>
      <w:lvlJc w:val="left"/>
      <w:pPr>
        <w:ind w:left="6108" w:hanging="360"/>
      </w:pPr>
    </w:lvl>
    <w:lvl w:ilvl="7" w:tplc="0C070019" w:tentative="1">
      <w:start w:val="1"/>
      <w:numFmt w:val="lowerLetter"/>
      <w:lvlText w:val="%8."/>
      <w:lvlJc w:val="left"/>
      <w:pPr>
        <w:ind w:left="6828" w:hanging="360"/>
      </w:pPr>
    </w:lvl>
    <w:lvl w:ilvl="8" w:tplc="0C07001B" w:tentative="1">
      <w:start w:val="1"/>
      <w:numFmt w:val="lowerRoman"/>
      <w:lvlText w:val="%9."/>
      <w:lvlJc w:val="right"/>
      <w:pPr>
        <w:ind w:left="7548" w:hanging="180"/>
      </w:pPr>
    </w:lvl>
  </w:abstractNum>
  <w:abstractNum w:abstractNumId="1">
    <w:nsid w:val="03AA35BA"/>
    <w:multiLevelType w:val="hybridMultilevel"/>
    <w:tmpl w:val="E14E0726"/>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64E0E9E"/>
    <w:multiLevelType w:val="hybridMultilevel"/>
    <w:tmpl w:val="06F2D69A"/>
    <w:lvl w:ilvl="0" w:tplc="0C070019">
      <w:start w:val="1"/>
      <w:numFmt w:val="lowerLetter"/>
      <w:lvlText w:val="%1."/>
      <w:lvlJc w:val="left"/>
      <w:pPr>
        <w:ind w:left="1068" w:hanging="360"/>
      </w:pPr>
      <w:rPr>
        <w:rFonts w:hint="default"/>
      </w:rPr>
    </w:lvl>
    <w:lvl w:ilvl="1" w:tplc="0C070019">
      <w:start w:val="1"/>
      <w:numFmt w:val="lowerLetter"/>
      <w:lvlText w:val="%2."/>
      <w:lvlJc w:val="left"/>
      <w:pPr>
        <w:ind w:left="1788" w:hanging="360"/>
      </w:pPr>
      <w:rPr>
        <w:rFonts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3">
    <w:nsid w:val="08CE065D"/>
    <w:multiLevelType w:val="multilevel"/>
    <w:tmpl w:val="D05AA884"/>
    <w:lvl w:ilvl="0">
      <w:start w:val="1"/>
      <w:numFmt w:val="decimal"/>
      <w:lvlText w:val="%1."/>
      <w:lvlJc w:val="left"/>
      <w:pPr>
        <w:ind w:left="360" w:hanging="360"/>
      </w:pPr>
      <w:rPr>
        <w:rFonts w:hint="default"/>
      </w:rPr>
    </w:lvl>
    <w:lvl w:ilvl="1">
      <w:start w:val="1"/>
      <w:numFmt w:val="decimal"/>
      <w:isLgl/>
      <w:lvlText w:val="%1.%2"/>
      <w:lvlJc w:val="left"/>
      <w:pPr>
        <w:ind w:left="-3610" w:hanging="360"/>
      </w:pPr>
      <w:rPr>
        <w:rFonts w:hint="default"/>
      </w:rPr>
    </w:lvl>
    <w:lvl w:ilvl="2">
      <w:start w:val="1"/>
      <w:numFmt w:val="decimal"/>
      <w:isLgl/>
      <w:lvlText w:val="%1.%2.%3"/>
      <w:lvlJc w:val="left"/>
      <w:pPr>
        <w:ind w:left="-3250" w:hanging="720"/>
      </w:pPr>
      <w:rPr>
        <w:rFonts w:hint="default"/>
      </w:rPr>
    </w:lvl>
    <w:lvl w:ilvl="3">
      <w:start w:val="1"/>
      <w:numFmt w:val="decimal"/>
      <w:isLgl/>
      <w:lvlText w:val="%1.%2.%3.%4"/>
      <w:lvlJc w:val="left"/>
      <w:pPr>
        <w:ind w:left="-3250" w:hanging="720"/>
      </w:pPr>
      <w:rPr>
        <w:rFonts w:hint="default"/>
      </w:rPr>
    </w:lvl>
    <w:lvl w:ilvl="4">
      <w:start w:val="1"/>
      <w:numFmt w:val="decimal"/>
      <w:isLgl/>
      <w:lvlText w:val="%1.%2.%3.%4.%5"/>
      <w:lvlJc w:val="left"/>
      <w:pPr>
        <w:ind w:left="-2890" w:hanging="1080"/>
      </w:pPr>
      <w:rPr>
        <w:rFonts w:hint="default"/>
      </w:rPr>
    </w:lvl>
    <w:lvl w:ilvl="5">
      <w:start w:val="1"/>
      <w:numFmt w:val="decimal"/>
      <w:isLgl/>
      <w:lvlText w:val="%1.%2.%3.%4.%5.%6"/>
      <w:lvlJc w:val="left"/>
      <w:pPr>
        <w:ind w:left="-2890" w:hanging="1080"/>
      </w:pPr>
      <w:rPr>
        <w:rFonts w:hint="default"/>
      </w:rPr>
    </w:lvl>
    <w:lvl w:ilvl="6">
      <w:start w:val="1"/>
      <w:numFmt w:val="decimal"/>
      <w:isLgl/>
      <w:lvlText w:val="%1.%2.%3.%4.%5.%6.%7"/>
      <w:lvlJc w:val="left"/>
      <w:pPr>
        <w:ind w:left="-2530" w:hanging="1440"/>
      </w:pPr>
      <w:rPr>
        <w:rFonts w:hint="default"/>
      </w:rPr>
    </w:lvl>
    <w:lvl w:ilvl="7">
      <w:start w:val="1"/>
      <w:numFmt w:val="decimal"/>
      <w:isLgl/>
      <w:lvlText w:val="%1.%2.%3.%4.%5.%6.%7.%8"/>
      <w:lvlJc w:val="left"/>
      <w:pPr>
        <w:ind w:left="-2530" w:hanging="1440"/>
      </w:pPr>
      <w:rPr>
        <w:rFonts w:hint="default"/>
      </w:rPr>
    </w:lvl>
    <w:lvl w:ilvl="8">
      <w:start w:val="1"/>
      <w:numFmt w:val="decimal"/>
      <w:isLgl/>
      <w:lvlText w:val="%1.%2.%3.%4.%5.%6.%7.%8.%9"/>
      <w:lvlJc w:val="left"/>
      <w:pPr>
        <w:ind w:left="-2170" w:hanging="1800"/>
      </w:pPr>
      <w:rPr>
        <w:rFonts w:hint="default"/>
      </w:rPr>
    </w:lvl>
  </w:abstractNum>
  <w:abstractNum w:abstractNumId="4">
    <w:nsid w:val="0F281F35"/>
    <w:multiLevelType w:val="hybridMultilevel"/>
    <w:tmpl w:val="808C1476"/>
    <w:lvl w:ilvl="0" w:tplc="0C070019">
      <w:start w:val="1"/>
      <w:numFmt w:val="lowerLetter"/>
      <w:lvlText w:val="%1."/>
      <w:lvlJc w:val="left"/>
      <w:pPr>
        <w:ind w:left="1068" w:hanging="360"/>
      </w:pPr>
      <w:rPr>
        <w:rFonts w:hint="default"/>
      </w:rPr>
    </w:lvl>
    <w:lvl w:ilvl="1" w:tplc="0C070015">
      <w:start w:val="1"/>
      <w:numFmt w:val="decimal"/>
      <w:lvlText w:val="(%2)"/>
      <w:lvlJc w:val="left"/>
      <w:pPr>
        <w:ind w:left="1788" w:hanging="360"/>
      </w:pPr>
      <w:rPr>
        <w:rFonts w:hint="default"/>
        <w:sz w:val="24"/>
        <w:szCs w:val="24"/>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5">
    <w:nsid w:val="0FBC63E9"/>
    <w:multiLevelType w:val="hybridMultilevel"/>
    <w:tmpl w:val="C8866596"/>
    <w:lvl w:ilvl="0" w:tplc="4372F0C6">
      <w:start w:val="1"/>
      <w:numFmt w:val="bullet"/>
      <w:lvlText w:val=""/>
      <w:lvlJc w:val="left"/>
      <w:pPr>
        <w:ind w:left="1068" w:hanging="360"/>
      </w:pPr>
      <w:rPr>
        <w:rFonts w:ascii="Symbol" w:hAnsi="Symbol" w:hint="default"/>
        <w:color w:val="auto"/>
        <w:sz w:val="24"/>
        <w:szCs w:val="24"/>
      </w:rPr>
    </w:lvl>
    <w:lvl w:ilvl="1" w:tplc="335228C0">
      <w:start w:val="1"/>
      <w:numFmt w:val="lowerLetter"/>
      <w:lvlText w:val="%2."/>
      <w:lvlJc w:val="left"/>
      <w:pPr>
        <w:ind w:left="1788" w:hanging="360"/>
      </w:pPr>
      <w:rPr>
        <w:rFonts w:hint="default"/>
        <w:sz w:val="24"/>
        <w:szCs w:val="24"/>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6">
    <w:nsid w:val="10983892"/>
    <w:multiLevelType w:val="hybridMultilevel"/>
    <w:tmpl w:val="C3DC7682"/>
    <w:lvl w:ilvl="0" w:tplc="0C070015">
      <w:start w:val="1"/>
      <w:numFmt w:val="decimal"/>
      <w:lvlText w:val="(%1)"/>
      <w:lvlJc w:val="left"/>
      <w:pPr>
        <w:ind w:left="1788" w:hanging="360"/>
      </w:pPr>
    </w:lvl>
    <w:lvl w:ilvl="1" w:tplc="0C070019" w:tentative="1">
      <w:start w:val="1"/>
      <w:numFmt w:val="lowerLetter"/>
      <w:lvlText w:val="%2."/>
      <w:lvlJc w:val="left"/>
      <w:pPr>
        <w:ind w:left="2508" w:hanging="360"/>
      </w:pPr>
    </w:lvl>
    <w:lvl w:ilvl="2" w:tplc="0C07001B" w:tentative="1">
      <w:start w:val="1"/>
      <w:numFmt w:val="lowerRoman"/>
      <w:lvlText w:val="%3."/>
      <w:lvlJc w:val="right"/>
      <w:pPr>
        <w:ind w:left="3228" w:hanging="180"/>
      </w:pPr>
    </w:lvl>
    <w:lvl w:ilvl="3" w:tplc="0C07000F" w:tentative="1">
      <w:start w:val="1"/>
      <w:numFmt w:val="decimal"/>
      <w:lvlText w:val="%4."/>
      <w:lvlJc w:val="left"/>
      <w:pPr>
        <w:ind w:left="3948" w:hanging="360"/>
      </w:pPr>
    </w:lvl>
    <w:lvl w:ilvl="4" w:tplc="0C070019" w:tentative="1">
      <w:start w:val="1"/>
      <w:numFmt w:val="lowerLetter"/>
      <w:lvlText w:val="%5."/>
      <w:lvlJc w:val="left"/>
      <w:pPr>
        <w:ind w:left="4668" w:hanging="360"/>
      </w:pPr>
    </w:lvl>
    <w:lvl w:ilvl="5" w:tplc="0C07001B" w:tentative="1">
      <w:start w:val="1"/>
      <w:numFmt w:val="lowerRoman"/>
      <w:lvlText w:val="%6."/>
      <w:lvlJc w:val="right"/>
      <w:pPr>
        <w:ind w:left="5388" w:hanging="180"/>
      </w:pPr>
    </w:lvl>
    <w:lvl w:ilvl="6" w:tplc="0C07000F" w:tentative="1">
      <w:start w:val="1"/>
      <w:numFmt w:val="decimal"/>
      <w:lvlText w:val="%7."/>
      <w:lvlJc w:val="left"/>
      <w:pPr>
        <w:ind w:left="6108" w:hanging="360"/>
      </w:pPr>
    </w:lvl>
    <w:lvl w:ilvl="7" w:tplc="0C070019" w:tentative="1">
      <w:start w:val="1"/>
      <w:numFmt w:val="lowerLetter"/>
      <w:lvlText w:val="%8."/>
      <w:lvlJc w:val="left"/>
      <w:pPr>
        <w:ind w:left="6828" w:hanging="360"/>
      </w:pPr>
    </w:lvl>
    <w:lvl w:ilvl="8" w:tplc="0C07001B" w:tentative="1">
      <w:start w:val="1"/>
      <w:numFmt w:val="lowerRoman"/>
      <w:lvlText w:val="%9."/>
      <w:lvlJc w:val="right"/>
      <w:pPr>
        <w:ind w:left="7548" w:hanging="180"/>
      </w:pPr>
    </w:lvl>
  </w:abstractNum>
  <w:abstractNum w:abstractNumId="7">
    <w:nsid w:val="12933DB2"/>
    <w:multiLevelType w:val="hybridMultilevel"/>
    <w:tmpl w:val="3D9ABF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3BA73BE"/>
    <w:multiLevelType w:val="hybridMultilevel"/>
    <w:tmpl w:val="3CBEB0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6101874"/>
    <w:multiLevelType w:val="hybridMultilevel"/>
    <w:tmpl w:val="06F2D69A"/>
    <w:lvl w:ilvl="0" w:tplc="0C070019">
      <w:start w:val="1"/>
      <w:numFmt w:val="lowerLetter"/>
      <w:lvlText w:val="%1."/>
      <w:lvlJc w:val="left"/>
      <w:pPr>
        <w:ind w:left="1068" w:hanging="360"/>
      </w:pPr>
      <w:rPr>
        <w:rFonts w:hint="default"/>
      </w:rPr>
    </w:lvl>
    <w:lvl w:ilvl="1" w:tplc="0C070019">
      <w:start w:val="1"/>
      <w:numFmt w:val="lowerLetter"/>
      <w:lvlText w:val="%2."/>
      <w:lvlJc w:val="left"/>
      <w:pPr>
        <w:ind w:left="1788" w:hanging="360"/>
      </w:pPr>
      <w:rPr>
        <w:rFonts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0">
    <w:nsid w:val="17FF35FF"/>
    <w:multiLevelType w:val="hybridMultilevel"/>
    <w:tmpl w:val="20B63D02"/>
    <w:lvl w:ilvl="0" w:tplc="0C070019">
      <w:start w:val="1"/>
      <w:numFmt w:val="lowerLetter"/>
      <w:lvlText w:val="%1."/>
      <w:lvlJc w:val="left"/>
      <w:pPr>
        <w:ind w:left="1068" w:hanging="360"/>
      </w:pPr>
      <w:rPr>
        <w:rFonts w:hint="default"/>
      </w:rPr>
    </w:lvl>
    <w:lvl w:ilvl="1" w:tplc="0C070019">
      <w:start w:val="1"/>
      <w:numFmt w:val="lowerLetter"/>
      <w:lvlText w:val="%2."/>
      <w:lvlJc w:val="left"/>
      <w:pPr>
        <w:ind w:left="1788" w:hanging="360"/>
      </w:pPr>
      <w:rPr>
        <w:rFonts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1">
    <w:nsid w:val="1C103F46"/>
    <w:multiLevelType w:val="hybridMultilevel"/>
    <w:tmpl w:val="46AA5336"/>
    <w:lvl w:ilvl="0" w:tplc="0C070019">
      <w:start w:val="1"/>
      <w:numFmt w:val="lowerLetter"/>
      <w:lvlText w:val="%1."/>
      <w:lvlJc w:val="left"/>
      <w:pPr>
        <w:ind w:left="1068" w:hanging="360"/>
      </w:pPr>
      <w:rPr>
        <w:rFonts w:hint="default"/>
      </w:rPr>
    </w:lvl>
    <w:lvl w:ilvl="1" w:tplc="0C070019">
      <w:start w:val="1"/>
      <w:numFmt w:val="lowerLetter"/>
      <w:lvlText w:val="%2."/>
      <w:lvlJc w:val="left"/>
      <w:pPr>
        <w:ind w:left="1788" w:hanging="360"/>
      </w:pPr>
      <w:rPr>
        <w:rFonts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2">
    <w:nsid w:val="1D9921E3"/>
    <w:multiLevelType w:val="hybridMultilevel"/>
    <w:tmpl w:val="11FA2B96"/>
    <w:lvl w:ilvl="0" w:tplc="0C070019">
      <w:start w:val="1"/>
      <w:numFmt w:val="lowerLetter"/>
      <w:lvlText w:val="%1."/>
      <w:lvlJc w:val="left"/>
      <w:pPr>
        <w:ind w:left="1068" w:hanging="360"/>
      </w:pPr>
      <w:rPr>
        <w:rFonts w:hint="default"/>
      </w:rPr>
    </w:lvl>
    <w:lvl w:ilvl="1" w:tplc="0C070019">
      <w:start w:val="1"/>
      <w:numFmt w:val="lowerLetter"/>
      <w:lvlText w:val="%2."/>
      <w:lvlJc w:val="left"/>
      <w:pPr>
        <w:ind w:left="1788" w:hanging="360"/>
      </w:pPr>
      <w:rPr>
        <w:rFonts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3">
    <w:nsid w:val="206A2B18"/>
    <w:multiLevelType w:val="multilevel"/>
    <w:tmpl w:val="5F7A31D6"/>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2007D8"/>
    <w:multiLevelType w:val="multilevel"/>
    <w:tmpl w:val="5E740592"/>
    <w:lvl w:ilvl="0">
      <w:start w:val="1"/>
      <w:numFmt w:val="bullet"/>
      <w:pStyle w:val="SPORTUNION-Liste"/>
      <w:lvlText w:val=""/>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5B9BD5"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E9C5C3C"/>
    <w:multiLevelType w:val="hybridMultilevel"/>
    <w:tmpl w:val="639CC418"/>
    <w:lvl w:ilvl="0" w:tplc="0C070015">
      <w:start w:val="1"/>
      <w:numFmt w:val="decimal"/>
      <w:lvlText w:val="(%1)"/>
      <w:lvlJc w:val="left"/>
      <w:pPr>
        <w:ind w:left="1788" w:hanging="360"/>
      </w:pPr>
    </w:lvl>
    <w:lvl w:ilvl="1" w:tplc="0C070019" w:tentative="1">
      <w:start w:val="1"/>
      <w:numFmt w:val="lowerLetter"/>
      <w:lvlText w:val="%2."/>
      <w:lvlJc w:val="left"/>
      <w:pPr>
        <w:ind w:left="2508" w:hanging="360"/>
      </w:pPr>
    </w:lvl>
    <w:lvl w:ilvl="2" w:tplc="0C07001B" w:tentative="1">
      <w:start w:val="1"/>
      <w:numFmt w:val="lowerRoman"/>
      <w:lvlText w:val="%3."/>
      <w:lvlJc w:val="right"/>
      <w:pPr>
        <w:ind w:left="3228" w:hanging="180"/>
      </w:pPr>
    </w:lvl>
    <w:lvl w:ilvl="3" w:tplc="0C07000F" w:tentative="1">
      <w:start w:val="1"/>
      <w:numFmt w:val="decimal"/>
      <w:lvlText w:val="%4."/>
      <w:lvlJc w:val="left"/>
      <w:pPr>
        <w:ind w:left="3948" w:hanging="360"/>
      </w:pPr>
    </w:lvl>
    <w:lvl w:ilvl="4" w:tplc="0C070019" w:tentative="1">
      <w:start w:val="1"/>
      <w:numFmt w:val="lowerLetter"/>
      <w:lvlText w:val="%5."/>
      <w:lvlJc w:val="left"/>
      <w:pPr>
        <w:ind w:left="4668" w:hanging="360"/>
      </w:pPr>
    </w:lvl>
    <w:lvl w:ilvl="5" w:tplc="0C07001B" w:tentative="1">
      <w:start w:val="1"/>
      <w:numFmt w:val="lowerRoman"/>
      <w:lvlText w:val="%6."/>
      <w:lvlJc w:val="right"/>
      <w:pPr>
        <w:ind w:left="5388" w:hanging="180"/>
      </w:pPr>
    </w:lvl>
    <w:lvl w:ilvl="6" w:tplc="0C07000F" w:tentative="1">
      <w:start w:val="1"/>
      <w:numFmt w:val="decimal"/>
      <w:lvlText w:val="%7."/>
      <w:lvlJc w:val="left"/>
      <w:pPr>
        <w:ind w:left="6108" w:hanging="360"/>
      </w:pPr>
    </w:lvl>
    <w:lvl w:ilvl="7" w:tplc="0C070019" w:tentative="1">
      <w:start w:val="1"/>
      <w:numFmt w:val="lowerLetter"/>
      <w:lvlText w:val="%8."/>
      <w:lvlJc w:val="left"/>
      <w:pPr>
        <w:ind w:left="6828" w:hanging="360"/>
      </w:pPr>
    </w:lvl>
    <w:lvl w:ilvl="8" w:tplc="0C07001B" w:tentative="1">
      <w:start w:val="1"/>
      <w:numFmt w:val="lowerRoman"/>
      <w:lvlText w:val="%9."/>
      <w:lvlJc w:val="right"/>
      <w:pPr>
        <w:ind w:left="7548" w:hanging="180"/>
      </w:pPr>
    </w:lvl>
  </w:abstractNum>
  <w:abstractNum w:abstractNumId="16">
    <w:nsid w:val="32F64D3A"/>
    <w:multiLevelType w:val="multilevel"/>
    <w:tmpl w:val="D05AA884"/>
    <w:lvl w:ilvl="0">
      <w:start w:val="1"/>
      <w:numFmt w:val="decimal"/>
      <w:lvlText w:val="%1."/>
      <w:lvlJc w:val="left"/>
      <w:pPr>
        <w:ind w:left="433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38A254FB"/>
    <w:multiLevelType w:val="hybridMultilevel"/>
    <w:tmpl w:val="E588402C"/>
    <w:lvl w:ilvl="0" w:tplc="0C070001">
      <w:start w:val="1"/>
      <w:numFmt w:val="bullet"/>
      <w:lvlText w:val=""/>
      <w:lvlJc w:val="left"/>
      <w:pPr>
        <w:ind w:left="644" w:hanging="360"/>
      </w:pPr>
      <w:rPr>
        <w:rFonts w:ascii="Symbol" w:hAnsi="Symbol" w:hint="default"/>
      </w:rPr>
    </w:lvl>
    <w:lvl w:ilvl="1" w:tplc="0C070003">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18">
    <w:nsid w:val="46282E6E"/>
    <w:multiLevelType w:val="hybridMultilevel"/>
    <w:tmpl w:val="C3DC7682"/>
    <w:lvl w:ilvl="0" w:tplc="0C070015">
      <w:start w:val="1"/>
      <w:numFmt w:val="decimal"/>
      <w:lvlText w:val="(%1)"/>
      <w:lvlJc w:val="left"/>
      <w:pPr>
        <w:ind w:left="1788" w:hanging="360"/>
      </w:pPr>
    </w:lvl>
    <w:lvl w:ilvl="1" w:tplc="0C070019" w:tentative="1">
      <w:start w:val="1"/>
      <w:numFmt w:val="lowerLetter"/>
      <w:lvlText w:val="%2."/>
      <w:lvlJc w:val="left"/>
      <w:pPr>
        <w:ind w:left="2508" w:hanging="360"/>
      </w:pPr>
    </w:lvl>
    <w:lvl w:ilvl="2" w:tplc="0C07001B" w:tentative="1">
      <w:start w:val="1"/>
      <w:numFmt w:val="lowerRoman"/>
      <w:lvlText w:val="%3."/>
      <w:lvlJc w:val="right"/>
      <w:pPr>
        <w:ind w:left="3228" w:hanging="180"/>
      </w:pPr>
    </w:lvl>
    <w:lvl w:ilvl="3" w:tplc="0C07000F" w:tentative="1">
      <w:start w:val="1"/>
      <w:numFmt w:val="decimal"/>
      <w:lvlText w:val="%4."/>
      <w:lvlJc w:val="left"/>
      <w:pPr>
        <w:ind w:left="3948" w:hanging="360"/>
      </w:pPr>
    </w:lvl>
    <w:lvl w:ilvl="4" w:tplc="0C070019" w:tentative="1">
      <w:start w:val="1"/>
      <w:numFmt w:val="lowerLetter"/>
      <w:lvlText w:val="%5."/>
      <w:lvlJc w:val="left"/>
      <w:pPr>
        <w:ind w:left="4668" w:hanging="360"/>
      </w:pPr>
    </w:lvl>
    <w:lvl w:ilvl="5" w:tplc="0C07001B" w:tentative="1">
      <w:start w:val="1"/>
      <w:numFmt w:val="lowerRoman"/>
      <w:lvlText w:val="%6."/>
      <w:lvlJc w:val="right"/>
      <w:pPr>
        <w:ind w:left="5388" w:hanging="180"/>
      </w:pPr>
    </w:lvl>
    <w:lvl w:ilvl="6" w:tplc="0C07000F" w:tentative="1">
      <w:start w:val="1"/>
      <w:numFmt w:val="decimal"/>
      <w:lvlText w:val="%7."/>
      <w:lvlJc w:val="left"/>
      <w:pPr>
        <w:ind w:left="6108" w:hanging="360"/>
      </w:pPr>
    </w:lvl>
    <w:lvl w:ilvl="7" w:tplc="0C070019" w:tentative="1">
      <w:start w:val="1"/>
      <w:numFmt w:val="lowerLetter"/>
      <w:lvlText w:val="%8."/>
      <w:lvlJc w:val="left"/>
      <w:pPr>
        <w:ind w:left="6828" w:hanging="360"/>
      </w:pPr>
    </w:lvl>
    <w:lvl w:ilvl="8" w:tplc="0C07001B" w:tentative="1">
      <w:start w:val="1"/>
      <w:numFmt w:val="lowerRoman"/>
      <w:lvlText w:val="%9."/>
      <w:lvlJc w:val="right"/>
      <w:pPr>
        <w:ind w:left="7548" w:hanging="180"/>
      </w:pPr>
    </w:lvl>
  </w:abstractNum>
  <w:abstractNum w:abstractNumId="19">
    <w:nsid w:val="4A6D6CD1"/>
    <w:multiLevelType w:val="hybridMultilevel"/>
    <w:tmpl w:val="D602C3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AA55287"/>
    <w:multiLevelType w:val="hybridMultilevel"/>
    <w:tmpl w:val="7C6EF508"/>
    <w:lvl w:ilvl="0" w:tplc="0C070001">
      <w:start w:val="1"/>
      <w:numFmt w:val="bullet"/>
      <w:lvlText w:val=""/>
      <w:lvlJc w:val="left"/>
      <w:pPr>
        <w:ind w:left="2148" w:hanging="360"/>
      </w:pPr>
      <w:rPr>
        <w:rFonts w:ascii="Symbol" w:hAnsi="Symbol" w:hint="default"/>
      </w:rPr>
    </w:lvl>
    <w:lvl w:ilvl="1" w:tplc="0C070019" w:tentative="1">
      <w:start w:val="1"/>
      <w:numFmt w:val="lowerLetter"/>
      <w:lvlText w:val="%2."/>
      <w:lvlJc w:val="left"/>
      <w:pPr>
        <w:ind w:left="2868" w:hanging="360"/>
      </w:pPr>
    </w:lvl>
    <w:lvl w:ilvl="2" w:tplc="0C07001B" w:tentative="1">
      <w:start w:val="1"/>
      <w:numFmt w:val="lowerRoman"/>
      <w:lvlText w:val="%3."/>
      <w:lvlJc w:val="right"/>
      <w:pPr>
        <w:ind w:left="3588" w:hanging="180"/>
      </w:pPr>
    </w:lvl>
    <w:lvl w:ilvl="3" w:tplc="0C07000F" w:tentative="1">
      <w:start w:val="1"/>
      <w:numFmt w:val="decimal"/>
      <w:lvlText w:val="%4."/>
      <w:lvlJc w:val="left"/>
      <w:pPr>
        <w:ind w:left="4308" w:hanging="360"/>
      </w:pPr>
    </w:lvl>
    <w:lvl w:ilvl="4" w:tplc="0C070019" w:tentative="1">
      <w:start w:val="1"/>
      <w:numFmt w:val="lowerLetter"/>
      <w:lvlText w:val="%5."/>
      <w:lvlJc w:val="left"/>
      <w:pPr>
        <w:ind w:left="5028" w:hanging="360"/>
      </w:pPr>
    </w:lvl>
    <w:lvl w:ilvl="5" w:tplc="0C07001B" w:tentative="1">
      <w:start w:val="1"/>
      <w:numFmt w:val="lowerRoman"/>
      <w:lvlText w:val="%6."/>
      <w:lvlJc w:val="right"/>
      <w:pPr>
        <w:ind w:left="5748" w:hanging="180"/>
      </w:pPr>
    </w:lvl>
    <w:lvl w:ilvl="6" w:tplc="0C07000F" w:tentative="1">
      <w:start w:val="1"/>
      <w:numFmt w:val="decimal"/>
      <w:lvlText w:val="%7."/>
      <w:lvlJc w:val="left"/>
      <w:pPr>
        <w:ind w:left="6468" w:hanging="360"/>
      </w:pPr>
    </w:lvl>
    <w:lvl w:ilvl="7" w:tplc="0C070019" w:tentative="1">
      <w:start w:val="1"/>
      <w:numFmt w:val="lowerLetter"/>
      <w:lvlText w:val="%8."/>
      <w:lvlJc w:val="left"/>
      <w:pPr>
        <w:ind w:left="7188" w:hanging="360"/>
      </w:pPr>
    </w:lvl>
    <w:lvl w:ilvl="8" w:tplc="0C07001B" w:tentative="1">
      <w:start w:val="1"/>
      <w:numFmt w:val="lowerRoman"/>
      <w:lvlText w:val="%9."/>
      <w:lvlJc w:val="right"/>
      <w:pPr>
        <w:ind w:left="7908" w:hanging="180"/>
      </w:pPr>
    </w:lvl>
  </w:abstractNum>
  <w:abstractNum w:abstractNumId="21">
    <w:nsid w:val="4B7F10FF"/>
    <w:multiLevelType w:val="hybridMultilevel"/>
    <w:tmpl w:val="F474BCBC"/>
    <w:lvl w:ilvl="0" w:tplc="0C070001">
      <w:start w:val="1"/>
      <w:numFmt w:val="bullet"/>
      <w:lvlText w:val=""/>
      <w:lvlJc w:val="left"/>
      <w:pPr>
        <w:ind w:left="1004" w:hanging="360"/>
      </w:pPr>
      <w:rPr>
        <w:rFonts w:ascii="Symbol" w:hAnsi="Symbol" w:hint="default"/>
      </w:rPr>
    </w:lvl>
    <w:lvl w:ilvl="1" w:tplc="0C070001">
      <w:start w:val="1"/>
      <w:numFmt w:val="bullet"/>
      <w:lvlText w:val=""/>
      <w:lvlJc w:val="left"/>
      <w:pPr>
        <w:ind w:left="1724" w:hanging="360"/>
      </w:pPr>
      <w:rPr>
        <w:rFonts w:ascii="Symbol" w:hAnsi="Symbol" w:hint="default"/>
      </w:rPr>
    </w:lvl>
    <w:lvl w:ilvl="2" w:tplc="0C070005">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nsid w:val="4C214BB0"/>
    <w:multiLevelType w:val="hybridMultilevel"/>
    <w:tmpl w:val="D39A7016"/>
    <w:lvl w:ilvl="0" w:tplc="4372F0C6">
      <w:start w:val="1"/>
      <w:numFmt w:val="bullet"/>
      <w:lvlText w:val=""/>
      <w:lvlJc w:val="left"/>
      <w:pPr>
        <w:ind w:left="720" w:hanging="360"/>
      </w:pPr>
      <w:rPr>
        <w:rFonts w:ascii="Symbol" w:hAnsi="Symbol" w:hint="default"/>
        <w:color w:val="auto"/>
        <w:sz w:val="24"/>
        <w:szCs w:val="24"/>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DE46EC8"/>
    <w:multiLevelType w:val="hybridMultilevel"/>
    <w:tmpl w:val="57C8FF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4F176C1C"/>
    <w:multiLevelType w:val="hybridMultilevel"/>
    <w:tmpl w:val="73A27C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52E84A0C"/>
    <w:multiLevelType w:val="hybridMultilevel"/>
    <w:tmpl w:val="531E389A"/>
    <w:lvl w:ilvl="0" w:tplc="0C070019">
      <w:start w:val="1"/>
      <w:numFmt w:val="lowerLetter"/>
      <w:lvlText w:val="%1."/>
      <w:lvlJc w:val="left"/>
      <w:pPr>
        <w:ind w:left="1068" w:hanging="360"/>
      </w:pPr>
      <w:rPr>
        <w:rFonts w:hint="default"/>
      </w:rPr>
    </w:lvl>
    <w:lvl w:ilvl="1" w:tplc="0C070015">
      <w:start w:val="1"/>
      <w:numFmt w:val="decimal"/>
      <w:lvlText w:val="(%2)"/>
      <w:lvlJc w:val="left"/>
      <w:pPr>
        <w:ind w:left="1788" w:hanging="360"/>
      </w:pPr>
      <w:rPr>
        <w:rFonts w:hint="default"/>
        <w:sz w:val="24"/>
        <w:szCs w:val="24"/>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6">
    <w:nsid w:val="561360E9"/>
    <w:multiLevelType w:val="multilevel"/>
    <w:tmpl w:val="D05AA884"/>
    <w:lvl w:ilvl="0">
      <w:start w:val="1"/>
      <w:numFmt w:val="decimal"/>
      <w:lvlText w:val="%1."/>
      <w:lvlJc w:val="left"/>
      <w:pPr>
        <w:ind w:left="433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61A731A"/>
    <w:multiLevelType w:val="hybridMultilevel"/>
    <w:tmpl w:val="0D1AFE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58B60741"/>
    <w:multiLevelType w:val="hybridMultilevel"/>
    <w:tmpl w:val="E5404CC0"/>
    <w:lvl w:ilvl="0" w:tplc="0C070015">
      <w:start w:val="1"/>
      <w:numFmt w:val="decimal"/>
      <w:lvlText w:val="(%1)"/>
      <w:lvlJc w:val="left"/>
      <w:pPr>
        <w:ind w:left="1788" w:hanging="360"/>
      </w:pPr>
    </w:lvl>
    <w:lvl w:ilvl="1" w:tplc="0C070019" w:tentative="1">
      <w:start w:val="1"/>
      <w:numFmt w:val="lowerLetter"/>
      <w:lvlText w:val="%2."/>
      <w:lvlJc w:val="left"/>
      <w:pPr>
        <w:ind w:left="2508" w:hanging="360"/>
      </w:pPr>
    </w:lvl>
    <w:lvl w:ilvl="2" w:tplc="0C07001B" w:tentative="1">
      <w:start w:val="1"/>
      <w:numFmt w:val="lowerRoman"/>
      <w:lvlText w:val="%3."/>
      <w:lvlJc w:val="right"/>
      <w:pPr>
        <w:ind w:left="3228" w:hanging="180"/>
      </w:pPr>
    </w:lvl>
    <w:lvl w:ilvl="3" w:tplc="0C07000F" w:tentative="1">
      <w:start w:val="1"/>
      <w:numFmt w:val="decimal"/>
      <w:lvlText w:val="%4."/>
      <w:lvlJc w:val="left"/>
      <w:pPr>
        <w:ind w:left="3948" w:hanging="360"/>
      </w:pPr>
    </w:lvl>
    <w:lvl w:ilvl="4" w:tplc="0C070019" w:tentative="1">
      <w:start w:val="1"/>
      <w:numFmt w:val="lowerLetter"/>
      <w:lvlText w:val="%5."/>
      <w:lvlJc w:val="left"/>
      <w:pPr>
        <w:ind w:left="4668" w:hanging="360"/>
      </w:pPr>
    </w:lvl>
    <w:lvl w:ilvl="5" w:tplc="0C07001B" w:tentative="1">
      <w:start w:val="1"/>
      <w:numFmt w:val="lowerRoman"/>
      <w:lvlText w:val="%6."/>
      <w:lvlJc w:val="right"/>
      <w:pPr>
        <w:ind w:left="5388" w:hanging="180"/>
      </w:pPr>
    </w:lvl>
    <w:lvl w:ilvl="6" w:tplc="0C07000F" w:tentative="1">
      <w:start w:val="1"/>
      <w:numFmt w:val="decimal"/>
      <w:lvlText w:val="%7."/>
      <w:lvlJc w:val="left"/>
      <w:pPr>
        <w:ind w:left="6108" w:hanging="360"/>
      </w:pPr>
    </w:lvl>
    <w:lvl w:ilvl="7" w:tplc="0C070019" w:tentative="1">
      <w:start w:val="1"/>
      <w:numFmt w:val="lowerLetter"/>
      <w:lvlText w:val="%8."/>
      <w:lvlJc w:val="left"/>
      <w:pPr>
        <w:ind w:left="6828" w:hanging="360"/>
      </w:pPr>
    </w:lvl>
    <w:lvl w:ilvl="8" w:tplc="0C07001B" w:tentative="1">
      <w:start w:val="1"/>
      <w:numFmt w:val="lowerRoman"/>
      <w:lvlText w:val="%9."/>
      <w:lvlJc w:val="right"/>
      <w:pPr>
        <w:ind w:left="7548" w:hanging="180"/>
      </w:pPr>
    </w:lvl>
  </w:abstractNum>
  <w:abstractNum w:abstractNumId="29">
    <w:nsid w:val="5EA10ECA"/>
    <w:multiLevelType w:val="hybridMultilevel"/>
    <w:tmpl w:val="369EA9B2"/>
    <w:lvl w:ilvl="0" w:tplc="0C070001">
      <w:start w:val="1"/>
      <w:numFmt w:val="bullet"/>
      <w:lvlText w:val=""/>
      <w:lvlJc w:val="left"/>
      <w:pPr>
        <w:ind w:left="1077" w:hanging="360"/>
      </w:pPr>
      <w:rPr>
        <w:rFonts w:ascii="Symbol" w:hAnsi="Symbol" w:hint="default"/>
      </w:rPr>
    </w:lvl>
    <w:lvl w:ilvl="1" w:tplc="0C070003" w:tentative="1">
      <w:start w:val="1"/>
      <w:numFmt w:val="bullet"/>
      <w:lvlText w:val="o"/>
      <w:lvlJc w:val="left"/>
      <w:pPr>
        <w:ind w:left="1797" w:hanging="360"/>
      </w:pPr>
      <w:rPr>
        <w:rFonts w:ascii="Courier New" w:hAnsi="Courier New" w:cs="Courier New" w:hint="default"/>
      </w:rPr>
    </w:lvl>
    <w:lvl w:ilvl="2" w:tplc="0C070005" w:tentative="1">
      <w:start w:val="1"/>
      <w:numFmt w:val="bullet"/>
      <w:lvlText w:val=""/>
      <w:lvlJc w:val="left"/>
      <w:pPr>
        <w:ind w:left="2517" w:hanging="360"/>
      </w:pPr>
      <w:rPr>
        <w:rFonts w:ascii="Wingdings" w:hAnsi="Wingdings" w:hint="default"/>
      </w:rPr>
    </w:lvl>
    <w:lvl w:ilvl="3" w:tplc="0C070001" w:tentative="1">
      <w:start w:val="1"/>
      <w:numFmt w:val="bullet"/>
      <w:lvlText w:val=""/>
      <w:lvlJc w:val="left"/>
      <w:pPr>
        <w:ind w:left="3237" w:hanging="360"/>
      </w:pPr>
      <w:rPr>
        <w:rFonts w:ascii="Symbol" w:hAnsi="Symbol" w:hint="default"/>
      </w:rPr>
    </w:lvl>
    <w:lvl w:ilvl="4" w:tplc="0C070003" w:tentative="1">
      <w:start w:val="1"/>
      <w:numFmt w:val="bullet"/>
      <w:lvlText w:val="o"/>
      <w:lvlJc w:val="left"/>
      <w:pPr>
        <w:ind w:left="3957" w:hanging="360"/>
      </w:pPr>
      <w:rPr>
        <w:rFonts w:ascii="Courier New" w:hAnsi="Courier New" w:cs="Courier New" w:hint="default"/>
      </w:rPr>
    </w:lvl>
    <w:lvl w:ilvl="5" w:tplc="0C070005" w:tentative="1">
      <w:start w:val="1"/>
      <w:numFmt w:val="bullet"/>
      <w:lvlText w:val=""/>
      <w:lvlJc w:val="left"/>
      <w:pPr>
        <w:ind w:left="4677" w:hanging="360"/>
      </w:pPr>
      <w:rPr>
        <w:rFonts w:ascii="Wingdings" w:hAnsi="Wingdings" w:hint="default"/>
      </w:rPr>
    </w:lvl>
    <w:lvl w:ilvl="6" w:tplc="0C070001" w:tentative="1">
      <w:start w:val="1"/>
      <w:numFmt w:val="bullet"/>
      <w:lvlText w:val=""/>
      <w:lvlJc w:val="left"/>
      <w:pPr>
        <w:ind w:left="5397" w:hanging="360"/>
      </w:pPr>
      <w:rPr>
        <w:rFonts w:ascii="Symbol" w:hAnsi="Symbol" w:hint="default"/>
      </w:rPr>
    </w:lvl>
    <w:lvl w:ilvl="7" w:tplc="0C070003" w:tentative="1">
      <w:start w:val="1"/>
      <w:numFmt w:val="bullet"/>
      <w:lvlText w:val="o"/>
      <w:lvlJc w:val="left"/>
      <w:pPr>
        <w:ind w:left="6117" w:hanging="360"/>
      </w:pPr>
      <w:rPr>
        <w:rFonts w:ascii="Courier New" w:hAnsi="Courier New" w:cs="Courier New" w:hint="default"/>
      </w:rPr>
    </w:lvl>
    <w:lvl w:ilvl="8" w:tplc="0C070005" w:tentative="1">
      <w:start w:val="1"/>
      <w:numFmt w:val="bullet"/>
      <w:lvlText w:val=""/>
      <w:lvlJc w:val="left"/>
      <w:pPr>
        <w:ind w:left="6837" w:hanging="360"/>
      </w:pPr>
      <w:rPr>
        <w:rFonts w:ascii="Wingdings" w:hAnsi="Wingdings" w:hint="default"/>
      </w:rPr>
    </w:lvl>
  </w:abstractNum>
  <w:abstractNum w:abstractNumId="30">
    <w:nsid w:val="606261A1"/>
    <w:multiLevelType w:val="hybridMultilevel"/>
    <w:tmpl w:val="62164556"/>
    <w:lvl w:ilvl="0" w:tplc="0C070015">
      <w:start w:val="1"/>
      <w:numFmt w:val="decimal"/>
      <w:lvlText w:val="(%1)"/>
      <w:lvlJc w:val="left"/>
      <w:pPr>
        <w:ind w:left="1788" w:hanging="360"/>
      </w:pPr>
    </w:lvl>
    <w:lvl w:ilvl="1" w:tplc="0C070019" w:tentative="1">
      <w:start w:val="1"/>
      <w:numFmt w:val="lowerLetter"/>
      <w:lvlText w:val="%2."/>
      <w:lvlJc w:val="left"/>
      <w:pPr>
        <w:ind w:left="2508" w:hanging="360"/>
      </w:pPr>
    </w:lvl>
    <w:lvl w:ilvl="2" w:tplc="0C07001B" w:tentative="1">
      <w:start w:val="1"/>
      <w:numFmt w:val="lowerRoman"/>
      <w:lvlText w:val="%3."/>
      <w:lvlJc w:val="right"/>
      <w:pPr>
        <w:ind w:left="3228" w:hanging="180"/>
      </w:pPr>
    </w:lvl>
    <w:lvl w:ilvl="3" w:tplc="0C07000F" w:tentative="1">
      <w:start w:val="1"/>
      <w:numFmt w:val="decimal"/>
      <w:lvlText w:val="%4."/>
      <w:lvlJc w:val="left"/>
      <w:pPr>
        <w:ind w:left="3948" w:hanging="360"/>
      </w:pPr>
    </w:lvl>
    <w:lvl w:ilvl="4" w:tplc="0C070019" w:tentative="1">
      <w:start w:val="1"/>
      <w:numFmt w:val="lowerLetter"/>
      <w:lvlText w:val="%5."/>
      <w:lvlJc w:val="left"/>
      <w:pPr>
        <w:ind w:left="4668" w:hanging="360"/>
      </w:pPr>
    </w:lvl>
    <w:lvl w:ilvl="5" w:tplc="0C07001B" w:tentative="1">
      <w:start w:val="1"/>
      <w:numFmt w:val="lowerRoman"/>
      <w:lvlText w:val="%6."/>
      <w:lvlJc w:val="right"/>
      <w:pPr>
        <w:ind w:left="5388" w:hanging="180"/>
      </w:pPr>
    </w:lvl>
    <w:lvl w:ilvl="6" w:tplc="0C07000F" w:tentative="1">
      <w:start w:val="1"/>
      <w:numFmt w:val="decimal"/>
      <w:lvlText w:val="%7."/>
      <w:lvlJc w:val="left"/>
      <w:pPr>
        <w:ind w:left="6108" w:hanging="360"/>
      </w:pPr>
    </w:lvl>
    <w:lvl w:ilvl="7" w:tplc="0C070019" w:tentative="1">
      <w:start w:val="1"/>
      <w:numFmt w:val="lowerLetter"/>
      <w:lvlText w:val="%8."/>
      <w:lvlJc w:val="left"/>
      <w:pPr>
        <w:ind w:left="6828" w:hanging="360"/>
      </w:pPr>
    </w:lvl>
    <w:lvl w:ilvl="8" w:tplc="0C07001B" w:tentative="1">
      <w:start w:val="1"/>
      <w:numFmt w:val="lowerRoman"/>
      <w:lvlText w:val="%9."/>
      <w:lvlJc w:val="right"/>
      <w:pPr>
        <w:ind w:left="7548" w:hanging="180"/>
      </w:pPr>
    </w:lvl>
  </w:abstractNum>
  <w:abstractNum w:abstractNumId="31">
    <w:nsid w:val="60B539AF"/>
    <w:multiLevelType w:val="hybridMultilevel"/>
    <w:tmpl w:val="507047D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62077BE2"/>
    <w:multiLevelType w:val="hybridMultilevel"/>
    <w:tmpl w:val="C15A1D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63C13FA8"/>
    <w:multiLevelType w:val="hybridMultilevel"/>
    <w:tmpl w:val="024A2A60"/>
    <w:lvl w:ilvl="0" w:tplc="0C070001">
      <w:start w:val="1"/>
      <w:numFmt w:val="bullet"/>
      <w:lvlText w:val=""/>
      <w:lvlJc w:val="left"/>
      <w:pPr>
        <w:ind w:left="720" w:hanging="360"/>
      </w:pPr>
      <w:rPr>
        <w:rFonts w:ascii="Symbol" w:hAnsi="Symbol" w:hint="default"/>
      </w:rPr>
    </w:lvl>
    <w:lvl w:ilvl="1" w:tplc="EF006B30">
      <w:start w:val="1"/>
      <w:numFmt w:val="lowerLetter"/>
      <w:lvlText w:val="%2."/>
      <w:lvlJc w:val="left"/>
      <w:pPr>
        <w:ind w:left="1440" w:hanging="360"/>
      </w:pPr>
      <w:rPr>
        <w:b w:val="0"/>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644D2956"/>
    <w:multiLevelType w:val="multilevel"/>
    <w:tmpl w:val="28D846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8F05B6"/>
    <w:multiLevelType w:val="hybridMultilevel"/>
    <w:tmpl w:val="A47258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6D4C3A23"/>
    <w:multiLevelType w:val="multilevel"/>
    <w:tmpl w:val="D05AA884"/>
    <w:lvl w:ilvl="0">
      <w:start w:val="1"/>
      <w:numFmt w:val="decimal"/>
      <w:lvlText w:val="%1."/>
      <w:lvlJc w:val="left"/>
      <w:pPr>
        <w:ind w:left="433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00A7407"/>
    <w:multiLevelType w:val="multilevel"/>
    <w:tmpl w:val="28D8462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3A5A4E"/>
    <w:multiLevelType w:val="hybridMultilevel"/>
    <w:tmpl w:val="46D83CA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738052DE"/>
    <w:multiLevelType w:val="hybridMultilevel"/>
    <w:tmpl w:val="C3DC7682"/>
    <w:lvl w:ilvl="0" w:tplc="0C070015">
      <w:start w:val="1"/>
      <w:numFmt w:val="decimal"/>
      <w:lvlText w:val="(%1)"/>
      <w:lvlJc w:val="left"/>
      <w:pPr>
        <w:ind w:left="1788" w:hanging="360"/>
      </w:pPr>
    </w:lvl>
    <w:lvl w:ilvl="1" w:tplc="0C070019" w:tentative="1">
      <w:start w:val="1"/>
      <w:numFmt w:val="lowerLetter"/>
      <w:lvlText w:val="%2."/>
      <w:lvlJc w:val="left"/>
      <w:pPr>
        <w:ind w:left="2508" w:hanging="360"/>
      </w:pPr>
    </w:lvl>
    <w:lvl w:ilvl="2" w:tplc="0C07001B" w:tentative="1">
      <w:start w:val="1"/>
      <w:numFmt w:val="lowerRoman"/>
      <w:lvlText w:val="%3."/>
      <w:lvlJc w:val="right"/>
      <w:pPr>
        <w:ind w:left="3228" w:hanging="180"/>
      </w:pPr>
    </w:lvl>
    <w:lvl w:ilvl="3" w:tplc="0C07000F" w:tentative="1">
      <w:start w:val="1"/>
      <w:numFmt w:val="decimal"/>
      <w:lvlText w:val="%4."/>
      <w:lvlJc w:val="left"/>
      <w:pPr>
        <w:ind w:left="3948" w:hanging="360"/>
      </w:pPr>
    </w:lvl>
    <w:lvl w:ilvl="4" w:tplc="0C070019" w:tentative="1">
      <w:start w:val="1"/>
      <w:numFmt w:val="lowerLetter"/>
      <w:lvlText w:val="%5."/>
      <w:lvlJc w:val="left"/>
      <w:pPr>
        <w:ind w:left="4668" w:hanging="360"/>
      </w:pPr>
    </w:lvl>
    <w:lvl w:ilvl="5" w:tplc="0C07001B" w:tentative="1">
      <w:start w:val="1"/>
      <w:numFmt w:val="lowerRoman"/>
      <w:lvlText w:val="%6."/>
      <w:lvlJc w:val="right"/>
      <w:pPr>
        <w:ind w:left="5388" w:hanging="180"/>
      </w:pPr>
    </w:lvl>
    <w:lvl w:ilvl="6" w:tplc="0C07000F" w:tentative="1">
      <w:start w:val="1"/>
      <w:numFmt w:val="decimal"/>
      <w:lvlText w:val="%7."/>
      <w:lvlJc w:val="left"/>
      <w:pPr>
        <w:ind w:left="6108" w:hanging="360"/>
      </w:pPr>
    </w:lvl>
    <w:lvl w:ilvl="7" w:tplc="0C070019" w:tentative="1">
      <w:start w:val="1"/>
      <w:numFmt w:val="lowerLetter"/>
      <w:lvlText w:val="%8."/>
      <w:lvlJc w:val="left"/>
      <w:pPr>
        <w:ind w:left="6828" w:hanging="360"/>
      </w:pPr>
    </w:lvl>
    <w:lvl w:ilvl="8" w:tplc="0C07001B" w:tentative="1">
      <w:start w:val="1"/>
      <w:numFmt w:val="lowerRoman"/>
      <w:lvlText w:val="%9."/>
      <w:lvlJc w:val="right"/>
      <w:pPr>
        <w:ind w:left="7548" w:hanging="180"/>
      </w:pPr>
    </w:lvl>
  </w:abstractNum>
  <w:abstractNum w:abstractNumId="40">
    <w:nsid w:val="7647537A"/>
    <w:multiLevelType w:val="hybridMultilevel"/>
    <w:tmpl w:val="847C11EC"/>
    <w:lvl w:ilvl="0" w:tplc="4372F0C6">
      <w:start w:val="1"/>
      <w:numFmt w:val="bullet"/>
      <w:lvlText w:val=""/>
      <w:lvlJc w:val="left"/>
      <w:pPr>
        <w:ind w:left="1068" w:hanging="360"/>
      </w:pPr>
      <w:rPr>
        <w:rFonts w:ascii="Symbol" w:hAnsi="Symbol" w:hint="default"/>
        <w:color w:val="auto"/>
        <w:sz w:val="24"/>
        <w:szCs w:val="24"/>
      </w:rPr>
    </w:lvl>
    <w:lvl w:ilvl="1" w:tplc="4372F0C6">
      <w:start w:val="1"/>
      <w:numFmt w:val="bullet"/>
      <w:lvlText w:val=""/>
      <w:lvlJc w:val="left"/>
      <w:pPr>
        <w:ind w:left="1788" w:hanging="360"/>
      </w:pPr>
      <w:rPr>
        <w:rFonts w:ascii="Symbol" w:hAnsi="Symbol" w:hint="default"/>
        <w:color w:val="auto"/>
        <w:sz w:val="24"/>
        <w:szCs w:val="24"/>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41">
    <w:nsid w:val="766E1CF6"/>
    <w:multiLevelType w:val="hybridMultilevel"/>
    <w:tmpl w:val="531E389A"/>
    <w:lvl w:ilvl="0" w:tplc="0C070019">
      <w:start w:val="1"/>
      <w:numFmt w:val="lowerLetter"/>
      <w:lvlText w:val="%1."/>
      <w:lvlJc w:val="left"/>
      <w:pPr>
        <w:ind w:left="1068" w:hanging="360"/>
      </w:pPr>
      <w:rPr>
        <w:rFonts w:hint="default"/>
      </w:rPr>
    </w:lvl>
    <w:lvl w:ilvl="1" w:tplc="0C070015">
      <w:start w:val="1"/>
      <w:numFmt w:val="decimal"/>
      <w:lvlText w:val="(%2)"/>
      <w:lvlJc w:val="left"/>
      <w:pPr>
        <w:ind w:left="1788" w:hanging="360"/>
      </w:pPr>
      <w:rPr>
        <w:rFonts w:hint="default"/>
        <w:sz w:val="24"/>
        <w:szCs w:val="24"/>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num w:numId="1">
    <w:abstractNumId w:val="13"/>
  </w:num>
  <w:num w:numId="2">
    <w:abstractNumId w:val="22"/>
  </w:num>
  <w:num w:numId="3">
    <w:abstractNumId w:val="33"/>
  </w:num>
  <w:num w:numId="4">
    <w:abstractNumId w:val="31"/>
  </w:num>
  <w:num w:numId="5">
    <w:abstractNumId w:val="34"/>
  </w:num>
  <w:num w:numId="6">
    <w:abstractNumId w:val="37"/>
  </w:num>
  <w:num w:numId="7">
    <w:abstractNumId w:val="23"/>
  </w:num>
  <w:num w:numId="8">
    <w:abstractNumId w:val="38"/>
  </w:num>
  <w:num w:numId="9">
    <w:abstractNumId w:val="21"/>
  </w:num>
  <w:num w:numId="10">
    <w:abstractNumId w:val="32"/>
  </w:num>
  <w:num w:numId="11">
    <w:abstractNumId w:val="8"/>
  </w:num>
  <w:num w:numId="12">
    <w:abstractNumId w:val="17"/>
  </w:num>
  <w:num w:numId="13">
    <w:abstractNumId w:val="35"/>
  </w:num>
  <w:num w:numId="14">
    <w:abstractNumId w:val="19"/>
  </w:num>
  <w:num w:numId="15">
    <w:abstractNumId w:val="36"/>
  </w:num>
  <w:num w:numId="16">
    <w:abstractNumId w:val="14"/>
  </w:num>
  <w:num w:numId="17">
    <w:abstractNumId w:val="1"/>
  </w:num>
  <w:num w:numId="18">
    <w:abstractNumId w:val="4"/>
  </w:num>
  <w:num w:numId="19">
    <w:abstractNumId w:val="9"/>
  </w:num>
  <w:num w:numId="20">
    <w:abstractNumId w:val="16"/>
  </w:num>
  <w:num w:numId="21">
    <w:abstractNumId w:val="25"/>
  </w:num>
  <w:num w:numId="22">
    <w:abstractNumId w:val="5"/>
  </w:num>
  <w:num w:numId="23">
    <w:abstractNumId w:val="18"/>
  </w:num>
  <w:num w:numId="24">
    <w:abstractNumId w:val="39"/>
  </w:num>
  <w:num w:numId="25">
    <w:abstractNumId w:val="6"/>
  </w:num>
  <w:num w:numId="26">
    <w:abstractNumId w:val="0"/>
  </w:num>
  <w:num w:numId="27">
    <w:abstractNumId w:val="41"/>
  </w:num>
  <w:num w:numId="28">
    <w:abstractNumId w:val="20"/>
  </w:num>
  <w:num w:numId="29">
    <w:abstractNumId w:val="28"/>
  </w:num>
  <w:num w:numId="30">
    <w:abstractNumId w:val="30"/>
  </w:num>
  <w:num w:numId="31">
    <w:abstractNumId w:val="40"/>
  </w:num>
  <w:num w:numId="32">
    <w:abstractNumId w:val="26"/>
  </w:num>
  <w:num w:numId="33">
    <w:abstractNumId w:val="3"/>
  </w:num>
  <w:num w:numId="34">
    <w:abstractNumId w:val="10"/>
  </w:num>
  <w:num w:numId="35">
    <w:abstractNumId w:val="2"/>
  </w:num>
  <w:num w:numId="36">
    <w:abstractNumId w:val="12"/>
  </w:num>
  <w:num w:numId="37">
    <w:abstractNumId w:val="11"/>
  </w:num>
  <w:num w:numId="38">
    <w:abstractNumId w:val="15"/>
  </w:num>
  <w:num w:numId="39">
    <w:abstractNumId w:val="29"/>
  </w:num>
  <w:num w:numId="40">
    <w:abstractNumId w:val="7"/>
  </w:num>
  <w:num w:numId="41">
    <w:abstractNumId w:val="27"/>
  </w:num>
  <w:num w:numId="42">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3730"/>
  </w:hdrShapeDefaults>
  <w:footnotePr>
    <w:footnote w:id="-1"/>
    <w:footnote w:id="0"/>
  </w:footnotePr>
  <w:endnotePr>
    <w:endnote w:id="-1"/>
    <w:endnote w:id="0"/>
  </w:endnotePr>
  <w:compat/>
  <w:rsids>
    <w:rsidRoot w:val="00745E06"/>
    <w:rsid w:val="00005226"/>
    <w:rsid w:val="000130D1"/>
    <w:rsid w:val="00026863"/>
    <w:rsid w:val="0002717B"/>
    <w:rsid w:val="00081552"/>
    <w:rsid w:val="00084E0F"/>
    <w:rsid w:val="000947ED"/>
    <w:rsid w:val="000A1C0E"/>
    <w:rsid w:val="000B23E3"/>
    <w:rsid w:val="000B5B18"/>
    <w:rsid w:val="000B6C89"/>
    <w:rsid w:val="000C2A58"/>
    <w:rsid w:val="000E1424"/>
    <w:rsid w:val="000E4E06"/>
    <w:rsid w:val="00101913"/>
    <w:rsid w:val="00113B4A"/>
    <w:rsid w:val="0011493B"/>
    <w:rsid w:val="00164310"/>
    <w:rsid w:val="00167B89"/>
    <w:rsid w:val="001710A9"/>
    <w:rsid w:val="00192085"/>
    <w:rsid w:val="001A0154"/>
    <w:rsid w:val="001B25F7"/>
    <w:rsid w:val="001E56F0"/>
    <w:rsid w:val="00216612"/>
    <w:rsid w:val="002330FB"/>
    <w:rsid w:val="002360F6"/>
    <w:rsid w:val="00244487"/>
    <w:rsid w:val="00255CD0"/>
    <w:rsid w:val="00262F89"/>
    <w:rsid w:val="00265E6B"/>
    <w:rsid w:val="00267FA6"/>
    <w:rsid w:val="002733AF"/>
    <w:rsid w:val="00277241"/>
    <w:rsid w:val="002B763B"/>
    <w:rsid w:val="002D3B71"/>
    <w:rsid w:val="0030218A"/>
    <w:rsid w:val="00317078"/>
    <w:rsid w:val="00326F73"/>
    <w:rsid w:val="0033349C"/>
    <w:rsid w:val="003449B4"/>
    <w:rsid w:val="0035082F"/>
    <w:rsid w:val="0035269B"/>
    <w:rsid w:val="00353F7A"/>
    <w:rsid w:val="0036331B"/>
    <w:rsid w:val="0037150B"/>
    <w:rsid w:val="00380740"/>
    <w:rsid w:val="003A0EC3"/>
    <w:rsid w:val="003A3D47"/>
    <w:rsid w:val="003A7249"/>
    <w:rsid w:val="003C1619"/>
    <w:rsid w:val="003C73E5"/>
    <w:rsid w:val="003E431A"/>
    <w:rsid w:val="004001DC"/>
    <w:rsid w:val="00406A8D"/>
    <w:rsid w:val="00427913"/>
    <w:rsid w:val="00427CCC"/>
    <w:rsid w:val="004306AB"/>
    <w:rsid w:val="00435DC9"/>
    <w:rsid w:val="004436E2"/>
    <w:rsid w:val="004512E7"/>
    <w:rsid w:val="00455A9B"/>
    <w:rsid w:val="004638CD"/>
    <w:rsid w:val="00472567"/>
    <w:rsid w:val="00474813"/>
    <w:rsid w:val="00497D48"/>
    <w:rsid w:val="004E554A"/>
    <w:rsid w:val="004F06BD"/>
    <w:rsid w:val="0050170F"/>
    <w:rsid w:val="00504671"/>
    <w:rsid w:val="0051512A"/>
    <w:rsid w:val="00521EC4"/>
    <w:rsid w:val="0052675B"/>
    <w:rsid w:val="00532BAC"/>
    <w:rsid w:val="005418CD"/>
    <w:rsid w:val="005514A7"/>
    <w:rsid w:val="00553CC9"/>
    <w:rsid w:val="0057696C"/>
    <w:rsid w:val="005A1934"/>
    <w:rsid w:val="005A42AD"/>
    <w:rsid w:val="005A4F51"/>
    <w:rsid w:val="005B6257"/>
    <w:rsid w:val="005B754D"/>
    <w:rsid w:val="005C6D05"/>
    <w:rsid w:val="005D33BF"/>
    <w:rsid w:val="005F2A89"/>
    <w:rsid w:val="00632E7C"/>
    <w:rsid w:val="00640BB4"/>
    <w:rsid w:val="00651658"/>
    <w:rsid w:val="00671540"/>
    <w:rsid w:val="00671775"/>
    <w:rsid w:val="00677D2C"/>
    <w:rsid w:val="00694638"/>
    <w:rsid w:val="006B7196"/>
    <w:rsid w:val="006D1A4F"/>
    <w:rsid w:val="006D2634"/>
    <w:rsid w:val="006D4951"/>
    <w:rsid w:val="006D63BE"/>
    <w:rsid w:val="00700112"/>
    <w:rsid w:val="00700BC4"/>
    <w:rsid w:val="0070387F"/>
    <w:rsid w:val="00720611"/>
    <w:rsid w:val="00721ABC"/>
    <w:rsid w:val="00722170"/>
    <w:rsid w:val="0072333F"/>
    <w:rsid w:val="007323A6"/>
    <w:rsid w:val="007421C2"/>
    <w:rsid w:val="00742F0C"/>
    <w:rsid w:val="00745E06"/>
    <w:rsid w:val="0074754D"/>
    <w:rsid w:val="00747BD0"/>
    <w:rsid w:val="00775209"/>
    <w:rsid w:val="007756D9"/>
    <w:rsid w:val="0078178B"/>
    <w:rsid w:val="0078604D"/>
    <w:rsid w:val="00790378"/>
    <w:rsid w:val="007B3ED3"/>
    <w:rsid w:val="007B6FD1"/>
    <w:rsid w:val="007C609B"/>
    <w:rsid w:val="007C7FC6"/>
    <w:rsid w:val="007D6FF0"/>
    <w:rsid w:val="0081055B"/>
    <w:rsid w:val="00813DAD"/>
    <w:rsid w:val="00830794"/>
    <w:rsid w:val="00832905"/>
    <w:rsid w:val="00832D9A"/>
    <w:rsid w:val="00841AA2"/>
    <w:rsid w:val="0085153C"/>
    <w:rsid w:val="00852ED9"/>
    <w:rsid w:val="008614E8"/>
    <w:rsid w:val="00894CFE"/>
    <w:rsid w:val="008C0BE5"/>
    <w:rsid w:val="008D50F6"/>
    <w:rsid w:val="008F6CE0"/>
    <w:rsid w:val="00904202"/>
    <w:rsid w:val="00916B37"/>
    <w:rsid w:val="0092018D"/>
    <w:rsid w:val="0092602B"/>
    <w:rsid w:val="00931A0E"/>
    <w:rsid w:val="00940EEF"/>
    <w:rsid w:val="00942A65"/>
    <w:rsid w:val="0094776B"/>
    <w:rsid w:val="00964A58"/>
    <w:rsid w:val="009706A4"/>
    <w:rsid w:val="00984A06"/>
    <w:rsid w:val="009901DF"/>
    <w:rsid w:val="009A575D"/>
    <w:rsid w:val="009A66F1"/>
    <w:rsid w:val="009A6C19"/>
    <w:rsid w:val="009B60BB"/>
    <w:rsid w:val="009B6344"/>
    <w:rsid w:val="009D3C7D"/>
    <w:rsid w:val="009E2B60"/>
    <w:rsid w:val="009F3641"/>
    <w:rsid w:val="009F66A8"/>
    <w:rsid w:val="00A025A7"/>
    <w:rsid w:val="00A063C3"/>
    <w:rsid w:val="00A07AB2"/>
    <w:rsid w:val="00A13390"/>
    <w:rsid w:val="00A21CDB"/>
    <w:rsid w:val="00A27F76"/>
    <w:rsid w:val="00A950E4"/>
    <w:rsid w:val="00AA73EB"/>
    <w:rsid w:val="00AB21AB"/>
    <w:rsid w:val="00AC7A25"/>
    <w:rsid w:val="00AD60BF"/>
    <w:rsid w:val="00AF4412"/>
    <w:rsid w:val="00B013EB"/>
    <w:rsid w:val="00B01DA8"/>
    <w:rsid w:val="00B06C13"/>
    <w:rsid w:val="00B12756"/>
    <w:rsid w:val="00B21B54"/>
    <w:rsid w:val="00B302CF"/>
    <w:rsid w:val="00B5386E"/>
    <w:rsid w:val="00B80CA4"/>
    <w:rsid w:val="00B92A66"/>
    <w:rsid w:val="00B9433F"/>
    <w:rsid w:val="00B94482"/>
    <w:rsid w:val="00B97973"/>
    <w:rsid w:val="00BA195E"/>
    <w:rsid w:val="00BA3B01"/>
    <w:rsid w:val="00BB107B"/>
    <w:rsid w:val="00BC4005"/>
    <w:rsid w:val="00BE5E9D"/>
    <w:rsid w:val="00BF1768"/>
    <w:rsid w:val="00BF4100"/>
    <w:rsid w:val="00C032AB"/>
    <w:rsid w:val="00C048FA"/>
    <w:rsid w:val="00C06A86"/>
    <w:rsid w:val="00C14153"/>
    <w:rsid w:val="00C313A5"/>
    <w:rsid w:val="00C409EC"/>
    <w:rsid w:val="00C779E3"/>
    <w:rsid w:val="00C838DF"/>
    <w:rsid w:val="00CB2383"/>
    <w:rsid w:val="00CC6D1E"/>
    <w:rsid w:val="00D027CC"/>
    <w:rsid w:val="00D2326D"/>
    <w:rsid w:val="00D26EAD"/>
    <w:rsid w:val="00D31693"/>
    <w:rsid w:val="00D6331F"/>
    <w:rsid w:val="00D6526A"/>
    <w:rsid w:val="00D722DA"/>
    <w:rsid w:val="00D74903"/>
    <w:rsid w:val="00D842AA"/>
    <w:rsid w:val="00D94BE3"/>
    <w:rsid w:val="00D970FE"/>
    <w:rsid w:val="00DA5F2F"/>
    <w:rsid w:val="00DF0E0E"/>
    <w:rsid w:val="00DF27BE"/>
    <w:rsid w:val="00DF6B92"/>
    <w:rsid w:val="00E01B2F"/>
    <w:rsid w:val="00E07094"/>
    <w:rsid w:val="00E07979"/>
    <w:rsid w:val="00E276AF"/>
    <w:rsid w:val="00E55D7F"/>
    <w:rsid w:val="00E66C4D"/>
    <w:rsid w:val="00E7268B"/>
    <w:rsid w:val="00E90C1B"/>
    <w:rsid w:val="00EB443A"/>
    <w:rsid w:val="00EB5F4D"/>
    <w:rsid w:val="00EC5EE1"/>
    <w:rsid w:val="00ED334C"/>
    <w:rsid w:val="00ED45DB"/>
    <w:rsid w:val="00ED5FC6"/>
    <w:rsid w:val="00EE0E4B"/>
    <w:rsid w:val="00EF1DD1"/>
    <w:rsid w:val="00F207F7"/>
    <w:rsid w:val="00F361D5"/>
    <w:rsid w:val="00F75DF0"/>
    <w:rsid w:val="00F75F11"/>
    <w:rsid w:val="00F95E1C"/>
    <w:rsid w:val="00FD2086"/>
    <w:rsid w:val="00FD6299"/>
    <w:rsid w:val="00FD7BE7"/>
    <w:rsid w:val="00FE10B3"/>
    <w:rsid w:val="00FF1D02"/>
    <w:rsid w:val="00FF20F2"/>
    <w:rsid w:val="00FF471E"/>
    <w:rsid w:val="00FF4838"/>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3DAD"/>
  </w:style>
  <w:style w:type="paragraph" w:styleId="berschrift1">
    <w:name w:val="heading 1"/>
    <w:basedOn w:val="Standard"/>
    <w:link w:val="berschrift1Zchn"/>
    <w:uiPriority w:val="9"/>
    <w:qFormat/>
    <w:rsid w:val="003A7249"/>
    <w:pPr>
      <w:spacing w:before="100" w:beforeAutospacing="1" w:after="100" w:afterAutospacing="1" w:line="240" w:lineRule="auto"/>
      <w:outlineLvl w:val="0"/>
    </w:pPr>
    <w:rPr>
      <w:rFonts w:ascii="Times New Roman" w:eastAsia="Times New Roman" w:hAnsi="Times New Roman" w:cs="Times New Roman"/>
      <w:b/>
      <w:bCs/>
      <w:kern w:val="36"/>
      <w:sz w:val="48"/>
      <w:szCs w:val="48"/>
      <w:lang w:val="de-AT" w:eastAsia="de-AT"/>
    </w:rPr>
  </w:style>
  <w:style w:type="paragraph" w:styleId="berschrift2">
    <w:name w:val="heading 2"/>
    <w:basedOn w:val="Standard"/>
    <w:next w:val="Standard"/>
    <w:link w:val="berschrift2Zchn"/>
    <w:uiPriority w:val="9"/>
    <w:unhideWhenUsed/>
    <w:qFormat/>
    <w:rsid w:val="007C7F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2733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33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9">
    <w:name w:val="heading 9"/>
    <w:basedOn w:val="Standard"/>
    <w:next w:val="Standard"/>
    <w:link w:val="berschrift9Zchn"/>
    <w:uiPriority w:val="9"/>
    <w:semiHidden/>
    <w:unhideWhenUsed/>
    <w:qFormat/>
    <w:rsid w:val="002733A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45E0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45E06"/>
    <w:rPr>
      <w:b/>
      <w:bCs/>
    </w:rPr>
  </w:style>
  <w:style w:type="character" w:styleId="Hervorhebung">
    <w:name w:val="Emphasis"/>
    <w:basedOn w:val="Absatz-Standardschriftart"/>
    <w:uiPriority w:val="20"/>
    <w:qFormat/>
    <w:rsid w:val="00745E06"/>
    <w:rPr>
      <w:i/>
      <w:iCs/>
    </w:rPr>
  </w:style>
  <w:style w:type="paragraph" w:styleId="Listenabsatz">
    <w:name w:val="List Paragraph"/>
    <w:basedOn w:val="Standard"/>
    <w:uiPriority w:val="34"/>
    <w:qFormat/>
    <w:rsid w:val="00745E06"/>
    <w:pPr>
      <w:ind w:left="720"/>
      <w:contextualSpacing/>
    </w:pPr>
  </w:style>
  <w:style w:type="paragraph" w:styleId="Kopfzeile">
    <w:name w:val="header"/>
    <w:basedOn w:val="Standard"/>
    <w:link w:val="KopfzeileZchn"/>
    <w:uiPriority w:val="99"/>
    <w:unhideWhenUsed/>
    <w:rsid w:val="00AF44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4412"/>
  </w:style>
  <w:style w:type="paragraph" w:styleId="Fuzeile">
    <w:name w:val="footer"/>
    <w:basedOn w:val="Standard"/>
    <w:link w:val="FuzeileZchn"/>
    <w:uiPriority w:val="99"/>
    <w:unhideWhenUsed/>
    <w:rsid w:val="00AF44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4412"/>
  </w:style>
  <w:style w:type="paragraph" w:styleId="Sprechblasentext">
    <w:name w:val="Balloon Text"/>
    <w:basedOn w:val="Standard"/>
    <w:link w:val="SprechblasentextZchn"/>
    <w:uiPriority w:val="99"/>
    <w:semiHidden/>
    <w:unhideWhenUsed/>
    <w:rsid w:val="004512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12E7"/>
    <w:rPr>
      <w:rFonts w:ascii="Segoe UI" w:hAnsi="Segoe UI" w:cs="Segoe UI"/>
      <w:sz w:val="18"/>
      <w:szCs w:val="18"/>
    </w:rPr>
  </w:style>
  <w:style w:type="character" w:styleId="Hyperlink">
    <w:name w:val="Hyperlink"/>
    <w:basedOn w:val="Absatz-Standardschriftart"/>
    <w:uiPriority w:val="99"/>
    <w:unhideWhenUsed/>
    <w:rsid w:val="00265E6B"/>
    <w:rPr>
      <w:color w:val="0000FF"/>
      <w:u w:val="single"/>
    </w:rPr>
  </w:style>
  <w:style w:type="character" w:customStyle="1" w:styleId="berschrift1Zchn">
    <w:name w:val="Überschrift 1 Zchn"/>
    <w:basedOn w:val="Absatz-Standardschriftart"/>
    <w:link w:val="berschrift1"/>
    <w:uiPriority w:val="9"/>
    <w:rsid w:val="003A7249"/>
    <w:rPr>
      <w:rFonts w:ascii="Times New Roman" w:eastAsia="Times New Roman" w:hAnsi="Times New Roman" w:cs="Times New Roman"/>
      <w:b/>
      <w:bCs/>
      <w:kern w:val="36"/>
      <w:sz w:val="48"/>
      <w:szCs w:val="48"/>
      <w:lang w:val="de-AT" w:eastAsia="de-AT"/>
    </w:rPr>
  </w:style>
  <w:style w:type="paragraph" w:customStyle="1" w:styleId="abs">
    <w:name w:val="abs"/>
    <w:basedOn w:val="Standard"/>
    <w:rsid w:val="005B6257"/>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customStyle="1" w:styleId="aufzaehlunge1">
    <w:name w:val="aufzaehlunge1"/>
    <w:basedOn w:val="Standard"/>
    <w:rsid w:val="005B6257"/>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customStyle="1" w:styleId="schlussteile0">
    <w:name w:val="schlussteile0"/>
    <w:basedOn w:val="Standard"/>
    <w:rsid w:val="005B6257"/>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customStyle="1" w:styleId="default">
    <w:name w:val="default"/>
    <w:basedOn w:val="Standard"/>
    <w:rsid w:val="0036331B"/>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Kommentarzeichen">
    <w:name w:val="annotation reference"/>
    <w:basedOn w:val="Absatz-Standardschriftart"/>
    <w:uiPriority w:val="99"/>
    <w:semiHidden/>
    <w:unhideWhenUsed/>
    <w:rsid w:val="00671540"/>
    <w:rPr>
      <w:sz w:val="16"/>
      <w:szCs w:val="16"/>
    </w:rPr>
  </w:style>
  <w:style w:type="paragraph" w:styleId="Kommentartext">
    <w:name w:val="annotation text"/>
    <w:basedOn w:val="Standard"/>
    <w:link w:val="KommentartextZchn"/>
    <w:uiPriority w:val="99"/>
    <w:semiHidden/>
    <w:unhideWhenUsed/>
    <w:rsid w:val="0067154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71540"/>
    <w:rPr>
      <w:sz w:val="20"/>
      <w:szCs w:val="20"/>
    </w:rPr>
  </w:style>
  <w:style w:type="paragraph" w:styleId="Kommentarthema">
    <w:name w:val="annotation subject"/>
    <w:basedOn w:val="Kommentartext"/>
    <w:next w:val="Kommentartext"/>
    <w:link w:val="KommentarthemaZchn"/>
    <w:uiPriority w:val="99"/>
    <w:semiHidden/>
    <w:unhideWhenUsed/>
    <w:rsid w:val="00671540"/>
    <w:rPr>
      <w:b/>
      <w:bCs/>
    </w:rPr>
  </w:style>
  <w:style w:type="character" w:customStyle="1" w:styleId="KommentarthemaZchn">
    <w:name w:val="Kommentarthema Zchn"/>
    <w:basedOn w:val="KommentartextZchn"/>
    <w:link w:val="Kommentarthema"/>
    <w:uiPriority w:val="99"/>
    <w:semiHidden/>
    <w:rsid w:val="00671540"/>
    <w:rPr>
      <w:b/>
      <w:bCs/>
      <w:sz w:val="20"/>
      <w:szCs w:val="20"/>
    </w:rPr>
  </w:style>
  <w:style w:type="character" w:styleId="BesuchterHyperlink">
    <w:name w:val="FollowedHyperlink"/>
    <w:basedOn w:val="Absatz-Standardschriftart"/>
    <w:uiPriority w:val="99"/>
    <w:semiHidden/>
    <w:unhideWhenUsed/>
    <w:rsid w:val="004436E2"/>
    <w:rPr>
      <w:color w:val="954F72" w:themeColor="followedHyperlink"/>
      <w:u w:val="single"/>
    </w:rPr>
  </w:style>
  <w:style w:type="character" w:customStyle="1" w:styleId="berschrift2Zchn">
    <w:name w:val="Überschrift 2 Zchn"/>
    <w:basedOn w:val="Absatz-Standardschriftart"/>
    <w:link w:val="berschrift2"/>
    <w:uiPriority w:val="9"/>
    <w:rsid w:val="007C7FC6"/>
    <w:rPr>
      <w:rFonts w:asciiTheme="majorHAnsi" w:eastAsiaTheme="majorEastAsia" w:hAnsiTheme="majorHAnsi" w:cstheme="majorBidi"/>
      <w:color w:val="2E74B5" w:themeColor="accent1" w:themeShade="BF"/>
      <w:sz w:val="26"/>
      <w:szCs w:val="26"/>
    </w:rPr>
  </w:style>
  <w:style w:type="paragraph" w:styleId="Inhaltsverzeichnisberschrift">
    <w:name w:val="TOC Heading"/>
    <w:basedOn w:val="berschrift1"/>
    <w:next w:val="Standard"/>
    <w:uiPriority w:val="39"/>
    <w:unhideWhenUsed/>
    <w:qFormat/>
    <w:rsid w:val="0072217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Verzeichnis2">
    <w:name w:val="toc 2"/>
    <w:basedOn w:val="Standard"/>
    <w:next w:val="Standard"/>
    <w:autoRedefine/>
    <w:uiPriority w:val="39"/>
    <w:unhideWhenUsed/>
    <w:rsid w:val="008D50F6"/>
    <w:pPr>
      <w:tabs>
        <w:tab w:val="left" w:pos="880"/>
        <w:tab w:val="right" w:leader="dot" w:pos="9771"/>
      </w:tabs>
      <w:spacing w:after="100"/>
      <w:ind w:left="851" w:hanging="631"/>
    </w:pPr>
  </w:style>
  <w:style w:type="paragraph" w:styleId="Verzeichnis3">
    <w:name w:val="toc 3"/>
    <w:basedOn w:val="Standard"/>
    <w:next w:val="Standard"/>
    <w:autoRedefine/>
    <w:uiPriority w:val="39"/>
    <w:unhideWhenUsed/>
    <w:rsid w:val="00722170"/>
    <w:pPr>
      <w:spacing w:after="100"/>
      <w:ind w:left="440"/>
    </w:pPr>
  </w:style>
  <w:style w:type="table" w:styleId="Tabellengitternetz">
    <w:name w:val="Table Grid"/>
    <w:basedOn w:val="NormaleTabelle"/>
    <w:uiPriority w:val="39"/>
    <w:rsid w:val="008D5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2733AF"/>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33AF"/>
    <w:rPr>
      <w:rFonts w:asciiTheme="majorHAnsi" w:eastAsiaTheme="majorEastAsia" w:hAnsiTheme="majorHAnsi" w:cstheme="majorBidi"/>
      <w:i/>
      <w:iCs/>
      <w:color w:val="2E74B5" w:themeColor="accent1" w:themeShade="BF"/>
    </w:rPr>
  </w:style>
  <w:style w:type="character" w:customStyle="1" w:styleId="berschrift9Zchn">
    <w:name w:val="Überschrift 9 Zchn"/>
    <w:basedOn w:val="Absatz-Standardschriftart"/>
    <w:link w:val="berschrift9"/>
    <w:uiPriority w:val="9"/>
    <w:semiHidden/>
    <w:rsid w:val="002733AF"/>
    <w:rPr>
      <w:rFonts w:asciiTheme="majorHAnsi" w:eastAsiaTheme="majorEastAsia" w:hAnsiTheme="majorHAnsi" w:cstheme="majorBidi"/>
      <w:i/>
      <w:iCs/>
      <w:color w:val="272727" w:themeColor="text1" w:themeTint="D8"/>
      <w:sz w:val="21"/>
      <w:szCs w:val="21"/>
    </w:rPr>
  </w:style>
  <w:style w:type="paragraph" w:customStyle="1" w:styleId="SPORTUNION-Liste">
    <w:name w:val="SPORTUNION-Liste"/>
    <w:basedOn w:val="Standard"/>
    <w:link w:val="SPORTUNION-ListeZchn"/>
    <w:qFormat/>
    <w:rsid w:val="002733AF"/>
    <w:pPr>
      <w:numPr>
        <w:numId w:val="16"/>
      </w:numPr>
      <w:spacing w:after="0" w:line="240" w:lineRule="auto"/>
      <w:contextualSpacing/>
    </w:pPr>
    <w:rPr>
      <w:rFonts w:ascii="Barlow Light" w:hAnsi="Barlow Light"/>
      <w:sz w:val="20"/>
      <w:szCs w:val="20"/>
      <w:lang w:val="de-AT"/>
    </w:rPr>
  </w:style>
  <w:style w:type="character" w:customStyle="1" w:styleId="SPORTUNION-ListeZchn">
    <w:name w:val="SPORTUNION-Liste Zchn"/>
    <w:basedOn w:val="Absatz-Standardschriftart"/>
    <w:link w:val="SPORTUNION-Liste"/>
    <w:rsid w:val="002733AF"/>
    <w:rPr>
      <w:rFonts w:ascii="Barlow Light" w:hAnsi="Barlow Light"/>
      <w:sz w:val="20"/>
      <w:szCs w:val="20"/>
      <w:lang w:val="de-AT"/>
    </w:rPr>
  </w:style>
  <w:style w:type="paragraph" w:styleId="Verzeichnis1">
    <w:name w:val="toc 1"/>
    <w:basedOn w:val="Standard"/>
    <w:next w:val="Standard"/>
    <w:autoRedefine/>
    <w:uiPriority w:val="39"/>
    <w:unhideWhenUsed/>
    <w:rsid w:val="005A1934"/>
    <w:pPr>
      <w:spacing w:after="100"/>
    </w:pPr>
    <w:rPr>
      <w:rFonts w:eastAsiaTheme="minorEastAsia" w:cs="Times New Roman"/>
      <w:lang w:val="de-AT" w:eastAsia="de-AT"/>
    </w:rPr>
  </w:style>
</w:styles>
</file>

<file path=word/webSettings.xml><?xml version="1.0" encoding="utf-8"?>
<w:webSettings xmlns:r="http://schemas.openxmlformats.org/officeDocument/2006/relationships" xmlns:w="http://schemas.openxmlformats.org/wordprocessingml/2006/main">
  <w:divs>
    <w:div w:id="41178663">
      <w:bodyDiv w:val="1"/>
      <w:marLeft w:val="0"/>
      <w:marRight w:val="0"/>
      <w:marTop w:val="0"/>
      <w:marBottom w:val="0"/>
      <w:divBdr>
        <w:top w:val="none" w:sz="0" w:space="0" w:color="auto"/>
        <w:left w:val="none" w:sz="0" w:space="0" w:color="auto"/>
        <w:bottom w:val="none" w:sz="0" w:space="0" w:color="auto"/>
        <w:right w:val="none" w:sz="0" w:space="0" w:color="auto"/>
      </w:divBdr>
    </w:div>
    <w:div w:id="189295478">
      <w:bodyDiv w:val="1"/>
      <w:marLeft w:val="0"/>
      <w:marRight w:val="0"/>
      <w:marTop w:val="0"/>
      <w:marBottom w:val="0"/>
      <w:divBdr>
        <w:top w:val="none" w:sz="0" w:space="0" w:color="auto"/>
        <w:left w:val="none" w:sz="0" w:space="0" w:color="auto"/>
        <w:bottom w:val="none" w:sz="0" w:space="0" w:color="auto"/>
        <w:right w:val="none" w:sz="0" w:space="0" w:color="auto"/>
      </w:divBdr>
    </w:div>
    <w:div w:id="303048548">
      <w:bodyDiv w:val="1"/>
      <w:marLeft w:val="0"/>
      <w:marRight w:val="0"/>
      <w:marTop w:val="0"/>
      <w:marBottom w:val="0"/>
      <w:divBdr>
        <w:top w:val="none" w:sz="0" w:space="0" w:color="auto"/>
        <w:left w:val="none" w:sz="0" w:space="0" w:color="auto"/>
        <w:bottom w:val="none" w:sz="0" w:space="0" w:color="auto"/>
        <w:right w:val="none" w:sz="0" w:space="0" w:color="auto"/>
      </w:divBdr>
    </w:div>
    <w:div w:id="539705593">
      <w:bodyDiv w:val="1"/>
      <w:marLeft w:val="0"/>
      <w:marRight w:val="0"/>
      <w:marTop w:val="0"/>
      <w:marBottom w:val="0"/>
      <w:divBdr>
        <w:top w:val="none" w:sz="0" w:space="0" w:color="auto"/>
        <w:left w:val="none" w:sz="0" w:space="0" w:color="auto"/>
        <w:bottom w:val="none" w:sz="0" w:space="0" w:color="auto"/>
        <w:right w:val="none" w:sz="0" w:space="0" w:color="auto"/>
      </w:divBdr>
    </w:div>
    <w:div w:id="593708301">
      <w:bodyDiv w:val="1"/>
      <w:marLeft w:val="0"/>
      <w:marRight w:val="0"/>
      <w:marTop w:val="0"/>
      <w:marBottom w:val="0"/>
      <w:divBdr>
        <w:top w:val="none" w:sz="0" w:space="0" w:color="auto"/>
        <w:left w:val="none" w:sz="0" w:space="0" w:color="auto"/>
        <w:bottom w:val="none" w:sz="0" w:space="0" w:color="auto"/>
        <w:right w:val="none" w:sz="0" w:space="0" w:color="auto"/>
      </w:divBdr>
      <w:divsChild>
        <w:div w:id="181669553">
          <w:marLeft w:val="0"/>
          <w:marRight w:val="0"/>
          <w:marTop w:val="0"/>
          <w:marBottom w:val="0"/>
          <w:divBdr>
            <w:top w:val="none" w:sz="0" w:space="0" w:color="auto"/>
            <w:left w:val="none" w:sz="0" w:space="0" w:color="auto"/>
            <w:bottom w:val="none" w:sz="0" w:space="0" w:color="auto"/>
            <w:right w:val="none" w:sz="0" w:space="0" w:color="auto"/>
          </w:divBdr>
        </w:div>
        <w:div w:id="747390284">
          <w:marLeft w:val="0"/>
          <w:marRight w:val="0"/>
          <w:marTop w:val="0"/>
          <w:marBottom w:val="0"/>
          <w:divBdr>
            <w:top w:val="none" w:sz="0" w:space="0" w:color="auto"/>
            <w:left w:val="none" w:sz="0" w:space="0" w:color="auto"/>
            <w:bottom w:val="none" w:sz="0" w:space="0" w:color="auto"/>
            <w:right w:val="none" w:sz="0" w:space="0" w:color="auto"/>
          </w:divBdr>
          <w:divsChild>
            <w:div w:id="762146748">
              <w:marLeft w:val="0"/>
              <w:marRight w:val="0"/>
              <w:marTop w:val="0"/>
              <w:marBottom w:val="0"/>
              <w:divBdr>
                <w:top w:val="none" w:sz="0" w:space="0" w:color="auto"/>
                <w:left w:val="none" w:sz="0" w:space="0" w:color="auto"/>
                <w:bottom w:val="none" w:sz="0" w:space="0" w:color="auto"/>
                <w:right w:val="none" w:sz="0" w:space="0" w:color="auto"/>
              </w:divBdr>
              <w:divsChild>
                <w:div w:id="1510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25534">
      <w:bodyDiv w:val="1"/>
      <w:marLeft w:val="0"/>
      <w:marRight w:val="0"/>
      <w:marTop w:val="0"/>
      <w:marBottom w:val="0"/>
      <w:divBdr>
        <w:top w:val="none" w:sz="0" w:space="0" w:color="auto"/>
        <w:left w:val="none" w:sz="0" w:space="0" w:color="auto"/>
        <w:bottom w:val="none" w:sz="0" w:space="0" w:color="auto"/>
        <w:right w:val="none" w:sz="0" w:space="0" w:color="auto"/>
      </w:divBdr>
    </w:div>
    <w:div w:id="752507973">
      <w:bodyDiv w:val="1"/>
      <w:marLeft w:val="0"/>
      <w:marRight w:val="0"/>
      <w:marTop w:val="0"/>
      <w:marBottom w:val="0"/>
      <w:divBdr>
        <w:top w:val="none" w:sz="0" w:space="0" w:color="auto"/>
        <w:left w:val="none" w:sz="0" w:space="0" w:color="auto"/>
        <w:bottom w:val="none" w:sz="0" w:space="0" w:color="auto"/>
        <w:right w:val="none" w:sz="0" w:space="0" w:color="auto"/>
      </w:divBdr>
    </w:div>
    <w:div w:id="824931914">
      <w:bodyDiv w:val="1"/>
      <w:marLeft w:val="0"/>
      <w:marRight w:val="0"/>
      <w:marTop w:val="0"/>
      <w:marBottom w:val="0"/>
      <w:divBdr>
        <w:top w:val="none" w:sz="0" w:space="0" w:color="auto"/>
        <w:left w:val="none" w:sz="0" w:space="0" w:color="auto"/>
        <w:bottom w:val="none" w:sz="0" w:space="0" w:color="auto"/>
        <w:right w:val="none" w:sz="0" w:space="0" w:color="auto"/>
      </w:divBdr>
    </w:div>
    <w:div w:id="865606123">
      <w:bodyDiv w:val="1"/>
      <w:marLeft w:val="0"/>
      <w:marRight w:val="0"/>
      <w:marTop w:val="0"/>
      <w:marBottom w:val="0"/>
      <w:divBdr>
        <w:top w:val="none" w:sz="0" w:space="0" w:color="auto"/>
        <w:left w:val="none" w:sz="0" w:space="0" w:color="auto"/>
        <w:bottom w:val="none" w:sz="0" w:space="0" w:color="auto"/>
        <w:right w:val="none" w:sz="0" w:space="0" w:color="auto"/>
      </w:divBdr>
      <w:divsChild>
        <w:div w:id="1382898469">
          <w:marLeft w:val="0"/>
          <w:marRight w:val="0"/>
          <w:marTop w:val="0"/>
          <w:marBottom w:val="0"/>
          <w:divBdr>
            <w:top w:val="none" w:sz="0" w:space="0" w:color="auto"/>
            <w:left w:val="none" w:sz="0" w:space="0" w:color="auto"/>
            <w:bottom w:val="none" w:sz="0" w:space="0" w:color="auto"/>
            <w:right w:val="none" w:sz="0" w:space="0" w:color="auto"/>
          </w:divBdr>
          <w:divsChild>
            <w:div w:id="20076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228">
      <w:bodyDiv w:val="1"/>
      <w:marLeft w:val="0"/>
      <w:marRight w:val="0"/>
      <w:marTop w:val="0"/>
      <w:marBottom w:val="0"/>
      <w:divBdr>
        <w:top w:val="none" w:sz="0" w:space="0" w:color="auto"/>
        <w:left w:val="none" w:sz="0" w:space="0" w:color="auto"/>
        <w:bottom w:val="none" w:sz="0" w:space="0" w:color="auto"/>
        <w:right w:val="none" w:sz="0" w:space="0" w:color="auto"/>
      </w:divBdr>
    </w:div>
    <w:div w:id="1006009536">
      <w:bodyDiv w:val="1"/>
      <w:marLeft w:val="0"/>
      <w:marRight w:val="0"/>
      <w:marTop w:val="0"/>
      <w:marBottom w:val="0"/>
      <w:divBdr>
        <w:top w:val="none" w:sz="0" w:space="0" w:color="auto"/>
        <w:left w:val="none" w:sz="0" w:space="0" w:color="auto"/>
        <w:bottom w:val="none" w:sz="0" w:space="0" w:color="auto"/>
        <w:right w:val="none" w:sz="0" w:space="0" w:color="auto"/>
      </w:divBdr>
    </w:div>
    <w:div w:id="1082802170">
      <w:bodyDiv w:val="1"/>
      <w:marLeft w:val="0"/>
      <w:marRight w:val="0"/>
      <w:marTop w:val="0"/>
      <w:marBottom w:val="0"/>
      <w:divBdr>
        <w:top w:val="none" w:sz="0" w:space="0" w:color="auto"/>
        <w:left w:val="none" w:sz="0" w:space="0" w:color="auto"/>
        <w:bottom w:val="none" w:sz="0" w:space="0" w:color="auto"/>
        <w:right w:val="none" w:sz="0" w:space="0" w:color="auto"/>
      </w:divBdr>
    </w:div>
    <w:div w:id="1307735927">
      <w:bodyDiv w:val="1"/>
      <w:marLeft w:val="0"/>
      <w:marRight w:val="0"/>
      <w:marTop w:val="0"/>
      <w:marBottom w:val="0"/>
      <w:divBdr>
        <w:top w:val="none" w:sz="0" w:space="0" w:color="auto"/>
        <w:left w:val="none" w:sz="0" w:space="0" w:color="auto"/>
        <w:bottom w:val="none" w:sz="0" w:space="0" w:color="auto"/>
        <w:right w:val="none" w:sz="0" w:space="0" w:color="auto"/>
      </w:divBdr>
      <w:divsChild>
        <w:div w:id="2112242204">
          <w:marLeft w:val="0"/>
          <w:marRight w:val="0"/>
          <w:marTop w:val="0"/>
          <w:marBottom w:val="0"/>
          <w:divBdr>
            <w:top w:val="none" w:sz="0" w:space="0" w:color="auto"/>
            <w:left w:val="none" w:sz="0" w:space="0" w:color="auto"/>
            <w:bottom w:val="none" w:sz="0" w:space="0" w:color="auto"/>
            <w:right w:val="none" w:sz="0" w:space="0" w:color="auto"/>
          </w:divBdr>
          <w:divsChild>
            <w:div w:id="9913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28115">
      <w:bodyDiv w:val="1"/>
      <w:marLeft w:val="0"/>
      <w:marRight w:val="0"/>
      <w:marTop w:val="0"/>
      <w:marBottom w:val="0"/>
      <w:divBdr>
        <w:top w:val="none" w:sz="0" w:space="0" w:color="auto"/>
        <w:left w:val="none" w:sz="0" w:space="0" w:color="auto"/>
        <w:bottom w:val="none" w:sz="0" w:space="0" w:color="auto"/>
        <w:right w:val="none" w:sz="0" w:space="0" w:color="auto"/>
      </w:divBdr>
    </w:div>
    <w:div w:id="1691105384">
      <w:bodyDiv w:val="1"/>
      <w:marLeft w:val="0"/>
      <w:marRight w:val="0"/>
      <w:marTop w:val="0"/>
      <w:marBottom w:val="0"/>
      <w:divBdr>
        <w:top w:val="none" w:sz="0" w:space="0" w:color="auto"/>
        <w:left w:val="none" w:sz="0" w:space="0" w:color="auto"/>
        <w:bottom w:val="none" w:sz="0" w:space="0" w:color="auto"/>
        <w:right w:val="none" w:sz="0" w:space="0" w:color="auto"/>
      </w:divBdr>
    </w:div>
    <w:div w:id="1992829754">
      <w:bodyDiv w:val="1"/>
      <w:marLeft w:val="0"/>
      <w:marRight w:val="0"/>
      <w:marTop w:val="0"/>
      <w:marBottom w:val="0"/>
      <w:divBdr>
        <w:top w:val="none" w:sz="0" w:space="0" w:color="auto"/>
        <w:left w:val="none" w:sz="0" w:space="0" w:color="auto"/>
        <w:bottom w:val="none" w:sz="0" w:space="0" w:color="auto"/>
        <w:right w:val="none" w:sz="0" w:space="0" w:color="auto"/>
      </w:divBdr>
    </w:div>
    <w:div w:id="205384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mbwf.gv.at/Ministerium/Informationspflicht/corona/corona_schutz.html" TargetMode="External"/><Relationship Id="rId18" Type="http://schemas.openxmlformats.org/officeDocument/2006/relationships/hyperlink" Target="https://www.sportaustria.at/de/schwerpunkte/mitgliederservice/informationen-zum-coronavirus/handlungsempfehlungen-fuer-sportvereine-und-sportstaettenbetreiber/" TargetMode="External"/><Relationship Id="rId26" Type="http://schemas.openxmlformats.org/officeDocument/2006/relationships/hyperlink" Target="https://www.roteskreuz.at/site/coronavirus-sind-wir-bereit"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sozialministerium.at/Informationen-zum-Coronavirus/Coronavirus---Informationsmaterial-zum-Download.html" TargetMode="External"/><Relationship Id="rId34" Type="http://schemas.openxmlformats.org/officeDocument/2006/relationships/image" Target="media/image4.png"/><Relationship Id="rId42" Type="http://schemas.openxmlformats.org/officeDocument/2006/relationships/hyperlink" Target="https://www.roteskreuz.at/fileadmin/user_upload/Images/News/2020/Coronavirus_Symptome.jpg" TargetMode="External"/><Relationship Id="rId47" Type="http://schemas.openxmlformats.org/officeDocument/2006/relationships/image" Target="media/image1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portveranstaltung.at" TargetMode="External"/><Relationship Id="rId17" Type="http://schemas.openxmlformats.org/officeDocument/2006/relationships/hyperlink" Target="https://www.oehb.at/de/infos-service/downloads" TargetMode="External"/><Relationship Id="rId25" Type="http://schemas.openxmlformats.org/officeDocument/2006/relationships/hyperlink" Target="https://www.sozialministerium.at/dam/jcr:3cab84f4-126f-46fc-9120-34fcfc463450/Beh%C3%B6rdliche_Vorgangsweise_bei_SARS_22.03.2020.pdf" TargetMode="External"/><Relationship Id="rId33" Type="http://schemas.openxmlformats.org/officeDocument/2006/relationships/hyperlink" Target="https://www.sportaustria.at/fileadmin/Inhalte/Bilder/Corona/Maske-tragen.pdf" TargetMode="External"/><Relationship Id="rId38" Type="http://schemas.openxmlformats.org/officeDocument/2006/relationships/hyperlink" Target="https://www.sozialministerium.at/dam/jcr:8a146838-504f-4417-a3d4-bd813c5b4b98/Schutzma%C3%9Fnahmen%20gegen%20das%20Coronavirus_pdfUA.pdf" TargetMode="External"/><Relationship Id="rId46" Type="http://schemas.openxmlformats.org/officeDocument/2006/relationships/hyperlink" Target="https://www.roteskreuz.at/fileadmin/user_upload/Images/News/2020/Coronavirus_Rufnummern.png" TargetMode="External"/><Relationship Id="rId2" Type="http://schemas.openxmlformats.org/officeDocument/2006/relationships/numbering" Target="numbering.xml"/><Relationship Id="rId16" Type="http://schemas.openxmlformats.org/officeDocument/2006/relationships/hyperlink" Target="https://www.ris.bka.gv.at/GeltendeFassung.wxe?Abfrage=Bundesnormen&amp;Gesetzesnummer=20011162" TargetMode="External"/><Relationship Id="rId20" Type="http://schemas.openxmlformats.org/officeDocument/2006/relationships/hyperlink" Target="https://www.sportaustria.at/de/schwerpunkte/mitgliederservice/informationen-zum-coronavirus/faq-coronakrise/" TargetMode="External"/><Relationship Id="rId29" Type="http://schemas.openxmlformats.org/officeDocument/2006/relationships/hyperlink" Target="https://www.sportaustria.at/fileadmin/Inhalte/Bilder/Corona/Haende-waschen.pdf" TargetMode="External"/><Relationship Id="rId41" Type="http://schemas.openxmlformats.org/officeDocument/2006/relationships/hyperlink" Target="https://www.roteskreuz.at/fileadmin/user_upload/Images/News/2020/Corona-Testungen-Comi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hb.at/de/infos-service/downloads" TargetMode="External"/><Relationship Id="rId24" Type="http://schemas.openxmlformats.org/officeDocument/2006/relationships/hyperlink" Target="https://www.sozialministerium.at/Informationen-zum-Coronavirus/Coronavirus---Haeufig-gestellte-Fragen/FAQ--Alltag,-Familie,-Freizeit.html" TargetMode="External"/><Relationship Id="rId32" Type="http://schemas.openxmlformats.org/officeDocument/2006/relationships/image" Target="media/image3.png"/><Relationship Id="rId37" Type="http://schemas.openxmlformats.org/officeDocument/2006/relationships/hyperlink" Target="https://oe.gv.at/dam/jcr:67a8004a-2102-4aff-a7ba-dfe21b64ef54/So%20sch%C3%BCtzen%20wir%20uns_Selbstausdruck.pdf" TargetMode="External"/><Relationship Id="rId40" Type="http://schemas.openxmlformats.org/officeDocument/2006/relationships/image" Target="media/image7.png"/><Relationship Id="rId45" Type="http://schemas.openxmlformats.org/officeDocument/2006/relationships/hyperlink" Target="https://www.roteskreuz.at/fileadmin/user_upload/Images/News/2020/Corona-quarantaene.pdf" TargetMode="External"/><Relationship Id="rId5" Type="http://schemas.openxmlformats.org/officeDocument/2006/relationships/webSettings" Target="webSettings.xml"/><Relationship Id="rId15" Type="http://schemas.openxmlformats.org/officeDocument/2006/relationships/hyperlink" Target="mailto:sport@bmkoes.gv.at" TargetMode="External"/><Relationship Id="rId23" Type="http://schemas.openxmlformats.org/officeDocument/2006/relationships/hyperlink" Target="https://www.ages.at/themen/krankheitserreger/coronavirus/faq-coronavirus/" TargetMode="External"/><Relationship Id="rId28" Type="http://schemas.openxmlformats.org/officeDocument/2006/relationships/image" Target="media/image1.png"/><Relationship Id="rId36" Type="http://schemas.openxmlformats.org/officeDocument/2006/relationships/image" Target="media/image5.png"/><Relationship Id="rId49" Type="http://schemas.openxmlformats.org/officeDocument/2006/relationships/header" Target="header1.xml"/><Relationship Id="rId10" Type="http://schemas.openxmlformats.org/officeDocument/2006/relationships/hyperlink" Target="http://www.oehb.at" TargetMode="External"/><Relationship Id="rId19" Type="http://schemas.openxmlformats.org/officeDocument/2006/relationships/hyperlink" Target="https://www.sozialministerium.at/dam/jcr:550994ed-b5c5-43e2-8b68-25c465176779/Empfehlungen_f%C3%BCr_die_inhaltliche_Gestaltung_eines_COVID.pdf" TargetMode="External"/><Relationship Id="rId31" Type="http://schemas.openxmlformats.org/officeDocument/2006/relationships/hyperlink" Target="https://www.sportaustria.at/fileadmin/Inhalte/Bilder/Corona/Haende-desinfizieren.pdf" TargetMode="External"/><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portaustria.at/de/schwerpunkte/mitgliederservice/informationen-zum-coronavirus/handlungsempfehlungen-fuer-sportvereine-und-sportstaettenbetreiber/" TargetMode="External"/><Relationship Id="rId14" Type="http://schemas.openxmlformats.org/officeDocument/2006/relationships/hyperlink" Target="tel:%20+43171606665270" TargetMode="External"/><Relationship Id="rId22" Type="http://schemas.openxmlformats.org/officeDocument/2006/relationships/hyperlink" Target="https://www.bmbwf.gv.at/Ministerium/Informationspflicht/corona/corona_schutz.html" TargetMode="External"/><Relationship Id="rId27" Type="http://schemas.openxmlformats.org/officeDocument/2006/relationships/hyperlink" Target="https://www.sportaustria.at/fileadmin/Inhalte/Bilder/Corona/Abstand-halten.pdf" TargetMode="External"/><Relationship Id="rId30" Type="http://schemas.openxmlformats.org/officeDocument/2006/relationships/image" Target="media/image2.png"/><Relationship Id="rId35" Type="http://schemas.openxmlformats.org/officeDocument/2006/relationships/hyperlink" Target="https://www.sportaustria.at/fileadmin/Inhalte/Bilder/Corona/Corona-App.pdf" TargetMode="External"/><Relationship Id="rId43" Type="http://schemas.openxmlformats.org/officeDocument/2006/relationships/image" Target="media/image8.png"/><Relationship Id="rId48" Type="http://schemas.openxmlformats.org/officeDocument/2006/relationships/image" Target="media/image11.png"/><Relationship Id="rId8" Type="http://schemas.openxmlformats.org/officeDocument/2006/relationships/hyperlink" Target="https://www.ris.bka.gv.at/GeltendeFassung.wxe?Abfrage=Bundesnormen&amp;Gesetzesnummer=20011162"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92686-1044-4216-A3FF-9A2463217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4435</Words>
  <Characters>27945</Characters>
  <Application>Microsoft Office Word</Application>
  <DocSecurity>0</DocSecurity>
  <Lines>232</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Fölser</dc:creator>
  <cp:lastModifiedBy>Christina</cp:lastModifiedBy>
  <cp:revision>2</cp:revision>
  <cp:lastPrinted>2020-07-26T07:49:00Z</cp:lastPrinted>
  <dcterms:created xsi:type="dcterms:W3CDTF">2020-09-11T17:20:00Z</dcterms:created>
  <dcterms:modified xsi:type="dcterms:W3CDTF">2020-09-11T17:20:00Z</dcterms:modified>
</cp:coreProperties>
</file>